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1C" w:rsidRDefault="003F7F1C" w:rsidP="003F7F1C">
      <w:pPr>
        <w:suppressAutoHyphens/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E6EA0" w:rsidRDefault="003F7F1C" w:rsidP="00CE6EA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3F7F1C" w:rsidRDefault="003F7F1C" w:rsidP="00CE6EA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  к </w:t>
      </w:r>
      <w:r>
        <w:rPr>
          <w:rFonts w:ascii="Times New Roman" w:hAnsi="Times New Roman" w:cs="Times New Roman"/>
        </w:rPr>
        <w:t xml:space="preserve">решению </w:t>
      </w:r>
      <w:proofErr w:type="spellStart"/>
      <w:r>
        <w:rPr>
          <w:rFonts w:ascii="Times New Roman" w:hAnsi="Times New Roman" w:cs="Times New Roman"/>
        </w:rPr>
        <w:t>Киквидзенской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F7F1C" w:rsidRPr="0017018E" w:rsidRDefault="003F7F1C" w:rsidP="00CE6EA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3F7F1C" w:rsidRPr="0017018E" w:rsidRDefault="003F7F1C" w:rsidP="00CE6EA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82DE4" w:rsidRPr="00280170" w:rsidRDefault="00B82DE4" w:rsidP="00CE6E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Pr="00280170">
        <w:rPr>
          <w:rFonts w:ascii="Times New Roman" w:hAnsi="Times New Roman" w:cs="Times New Roman"/>
          <w:bCs/>
        </w:rPr>
        <w:t>17.12.2018  г.№ 31</w:t>
      </w:r>
      <w:r>
        <w:rPr>
          <w:rFonts w:ascii="Times New Roman" w:hAnsi="Times New Roman" w:cs="Times New Roman"/>
          <w:bCs/>
        </w:rPr>
        <w:t>2</w:t>
      </w:r>
      <w:r w:rsidRPr="00280170">
        <w:rPr>
          <w:rFonts w:ascii="Times New Roman" w:hAnsi="Times New Roman" w:cs="Times New Roman"/>
          <w:bCs/>
        </w:rPr>
        <w:t>/44</w:t>
      </w:r>
    </w:p>
    <w:p w:rsidR="00C72EB4" w:rsidRPr="00C72EB4" w:rsidRDefault="00C72EB4" w:rsidP="00CE6EA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Раздел 1. Порядок применения Правил землепользования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и застройки и внесения в них изменений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Глава 1. Положение о регулировании землепользования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и застройки органами местного самоуправления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Статья 1. Общие положения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 Правила землепользования и застройки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Киквидзенского муниципального района Волгоградской области (далее - Правила) являются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правовым актом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="00BD66E0"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Киквидзенского муниципального района Волгоградской области</w:t>
      </w:r>
      <w:proofErr w:type="gramStart"/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разработанным в соответствии с Градостроительным </w:t>
      </w:r>
      <w:hyperlink r:id="rId5" w:history="1">
        <w:r w:rsidRPr="00C72EB4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(далее – </w:t>
      </w:r>
      <w:proofErr w:type="spellStart"/>
      <w:r w:rsidRPr="00C72EB4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РФ), Земельным </w:t>
      </w:r>
      <w:hyperlink r:id="rId6" w:history="1">
        <w:r w:rsidRPr="00C72EB4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C72EB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области, </w:t>
      </w:r>
      <w:hyperlink r:id="rId8" w:history="1">
        <w:r w:rsidRPr="00C72EB4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Киквидзенского муниципального района Волгоградской области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, Генеральным планом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="00BD66E0"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Киквидзенского муниципального района Волгоградской области </w:t>
      </w:r>
      <w:r w:rsidRPr="00C72E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и иными муниципальными правовыми актами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="00BD66E0"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Киквидзенского муниципального района Волгоградской области </w:t>
      </w:r>
      <w:r w:rsidRPr="00C72E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с учетом положений иных актов и документов, определяющих основные направления социально-экономического и градостроительного развития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Киквидзенского муниципального района Волгоградской области</w:t>
      </w:r>
      <w:proofErr w:type="gramStart"/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сохранения окружающей среды и объектов культурного наследия и рационального использования природных ресурсов.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Правила землепользования и застройки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="00BD66E0"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Киквидзенского муниципального района Волгоградской области  являются документом градостроительного зонирования, который утверждается нормативным правовым актом </w:t>
      </w:r>
      <w:proofErr w:type="spell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Киквидзенской</w:t>
      </w:r>
      <w:proofErr w:type="spell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Районной Думы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 Предметом регулирования Правил является </w:t>
      </w:r>
      <w:r w:rsidRPr="00C72EB4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зонирование территории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="00BD66E0"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Киквидзенского муниципального района Волгоградской области  </w:t>
      </w:r>
      <w:r w:rsidRPr="00C72EB4">
        <w:rPr>
          <w:rFonts w:ascii="Times New Roman" w:eastAsia="Times New Roman" w:hAnsi="Times New Roman" w:cs="Times New Roman"/>
          <w:bCs/>
          <w:sz w:val="24"/>
          <w:szCs w:val="24"/>
        </w:rPr>
        <w:t>в целях определения территориальных зон и установления градостроительных регламентов.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3. Правила разработаны в целях: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 создания условий для устойчивого развития территории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="00BD66E0"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Киквидзенского муниципального района Волгоградской области, сохранения окружающей среды и объектов культурного наследия;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создания условий для планировки территории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Киквидзенского муниципального района Волгоградской области;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4) 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4. </w:t>
      </w:r>
      <w:proofErr w:type="gram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и контролирующих градостроительную деятельность, а также судебных органов при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разрешении споров по вопросам землепользования и застройки территории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Киквидзенского муниципального района Волгоградской области.</w:t>
      </w:r>
      <w:proofErr w:type="gramEnd"/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 Принятые до введения в действие </w:t>
      </w:r>
      <w:proofErr w:type="gram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Правил</w:t>
      </w:r>
      <w:proofErr w:type="gram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муниципальные правовые акты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по вопросам землепользования и застройки применяются в части, не противоречащей настоящим Правилам.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 За нарушение Правил </w:t>
      </w:r>
      <w:r w:rsidRPr="00C72EB4">
        <w:rPr>
          <w:rFonts w:ascii="Times New Roman" w:eastAsia="Times New Roman" w:hAnsi="Times New Roman" w:cs="Times New Roman"/>
          <w:bCs/>
          <w:sz w:val="24"/>
          <w:szCs w:val="24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Статья 2. Содержание и порядок применения Правил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1. Правила включают в себя: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порядок их применения и внесения изменений в указанные правила;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2) карту градостроительного зонирования;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3) градостроительные регламенты.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сельского поселения Киквидзенского муниципального района Волгоградской области также вправе подготовить текстовое описание местоположения границ территориальных зон.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C72EB4">
          <w:rPr>
            <w:rFonts w:ascii="Times New Roman" w:eastAsia="Times New Roman" w:hAnsi="Times New Roman" w:cs="Times New Roman"/>
            <w:sz w:val="24"/>
            <w:szCs w:val="24"/>
          </w:rPr>
          <w:t>требования</w:t>
        </w:r>
      </w:hyperlink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C72EB4">
          <w:rPr>
            <w:rFonts w:ascii="Times New Roman" w:eastAsia="Times New Roman" w:hAnsi="Times New Roman" w:cs="Times New Roman"/>
            <w:sz w:val="24"/>
            <w:szCs w:val="24"/>
          </w:rPr>
          <w:t>формату</w:t>
        </w:r>
      </w:hyperlink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уполномоченным Правительством Российской Федерации.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2. Порядок применения Правил и внесения в них изменений включает в себя положения: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1) о регулировании землепользования и застройки органами местного самоуправления;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2) об изменении видов разрешенного использования земельных участков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и объектов капитального строительства физическими и юридическими лицами;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3) о подготовке документации по планировке территории органами местного самоуправления;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4) о проведении общественных обсуждений или публичных слушаний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по вопросам землепользования и застройки;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5) о внесении изменений в правила землепользования и застройки;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на карте градостроительного зонирования.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не оговорено в составе градостроительного регламента, устанавливаемого для конкретной территориальной зоны.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6. Допускаемые в пределах одной территориальной зоны основные виды разрешенного использования, а также условно разрешенные виды использования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C72E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только в качестве дополнительных по отношению к основным видам разрешенного использования </w:t>
      </w:r>
      <w:r w:rsidRPr="00C72EB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 условно разрешенным видам использования и осуществляемых совместно с ними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на территории одного земельного участка.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Статья 3. Открытость и доступность Правил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1. Правила являются открытыми и общедоступными.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 Возможность ознакомления с Правилами для всех физических, юридических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и должностных лиц обеспечивается </w:t>
      </w:r>
      <w:r w:rsidRPr="00C72EB4"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  <w:t>путем:</w:t>
      </w:r>
    </w:p>
    <w:p w:rsidR="00C72EB4" w:rsidRPr="00C72EB4" w:rsidRDefault="00C72EB4" w:rsidP="00C72EB4">
      <w:pPr>
        <w:suppressAutoHyphens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размещения Правил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Киквидзенского муниципального района Волгоградской области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"Интернет";</w:t>
      </w:r>
    </w:p>
    <w:p w:rsidR="00C72EB4" w:rsidRPr="00C72EB4" w:rsidRDefault="00C72EB4" w:rsidP="00C72EB4">
      <w:pPr>
        <w:suppressAutoHyphens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- размещения 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C72EB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72EB4" w:rsidRPr="00C72EB4" w:rsidRDefault="00C72EB4" w:rsidP="00C72EB4">
      <w:pPr>
        <w:suppressAutoHyphens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опубликования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3. Население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Pr="00C72EB4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Киквидзенского муниципального района Волгоградской области </w:t>
      </w:r>
      <w:r w:rsidRPr="00C72EB4">
        <w:rPr>
          <w:rFonts w:ascii="Arial" w:eastAsia="Arial" w:hAnsi="Arial" w:cs="Arial"/>
          <w:sz w:val="20"/>
          <w:szCs w:val="20"/>
        </w:rPr>
        <w:t xml:space="preserve"> </w:t>
      </w:r>
      <w:r w:rsidRPr="00C72EB4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, муниципальными правовыми актами </w:t>
      </w:r>
      <w:r w:rsidR="00BD66E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Дубровского</w:t>
      </w:r>
      <w:r w:rsidRPr="00C72EB4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Киквидзенского муниципального района Волгоградской области и Киквидзенского муниципального района</w:t>
      </w:r>
      <w:r w:rsidRPr="00C72EB4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Статья 4. Использование объектов недвижимости, не соответствующих Правилам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1. </w:t>
      </w:r>
      <w:proofErr w:type="gram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C72EB4" w:rsidRPr="00C72EB4" w:rsidRDefault="00C72EB4" w:rsidP="00C72E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в соответствие с градостроительным регламентом или путем уменьшения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их несоответствия предельным параметрам разрешенного строительства, реконструкции.</w:t>
      </w:r>
    </w:p>
    <w:p w:rsidR="00C72EB4" w:rsidRPr="00C72EB4" w:rsidRDefault="00C72EB4" w:rsidP="00C72E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 Изменение видов разрешенного использования указанных земельных участков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и объектов капитального строительства может осуществляться путем приведения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их в соответствие с видами разрешенного использования земельных участков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и объектов капитального строительства, установленными градостроительным регламентом.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4. В случае</w:t>
      </w:r>
      <w:proofErr w:type="gram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в соответствии с федеральными законами может быть наложен запрет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на использование таких земельных участков и объектов.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Органами местного самоуправления Киквидзенского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1) </w:t>
      </w:r>
      <w:proofErr w:type="spell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Киквидзенская</w:t>
      </w:r>
      <w:proofErr w:type="spell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районная Дума – представительный орган Киквидзенского муниципального района</w:t>
      </w:r>
      <w:proofErr w:type="gram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принимающий решение об утверждении Правил, о внесении в них изменений;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2) Администрация Киквидзенского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E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 xml:space="preserve">Статья 6. Комиссия по подготовке проекта правил землепользования </w:t>
      </w: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br/>
        <w:t>и застройки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1. Комиссия по подготовке проекта правил землепользования и застройки (далее - Комиссия) является постоянно действующим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коллегиальным совещательным органом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Состав и порядок деятельности Комиссии утверждаются Главой Киквидзенского муниципального района Волгоградской области (далее – Главой Киквидзенского муниципального района).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Требования к составу и порядку деятельности Комиссии устанавливаются законом Волгоградской области, нормативным правовым актом администрации Киквидзенского муниципального района Волгоградской области.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2. К полномочиям Комиссии относятся: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 подготовка проекта Правил, в том числе внесение изменений в такие Правила,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а также внесение изменений в проект по результатам публичных слушаний;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3) подготовка заключения, в котором содержатся рекомендации о внесении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в предоставлении такого разрешения с указанием причин принятого решения;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5) подготовка рекомендаций о предоставлении разрешения на отклонение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с указанием причин принятого решения;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6) </w:t>
      </w:r>
      <w:r w:rsidRPr="00C72EB4">
        <w:rPr>
          <w:rFonts w:ascii="Times New Roman" w:eastAsia="Arial" w:hAnsi="Times New Roman" w:cs="Times New Roman"/>
          <w:sz w:val="24"/>
          <w:szCs w:val="24"/>
        </w:rPr>
        <w:t xml:space="preserve">может выступать организатором при проведении общественных обсуждений или публичных слушаний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по вопросам землепользования и застройки в порядке, установленном нормативными правовыми актами Администрации Киквидзенского муниципального района Волгоградской области, настоящими Правилами;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7) осуществление иных функций в соответствии с </w:t>
      </w:r>
      <w:proofErr w:type="spell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ГрК</w:t>
      </w:r>
      <w:proofErr w:type="spell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РФ и настоящими Правилами.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Глава 2. Положение об изменении видов разрешенного использования </w:t>
      </w: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br/>
        <w:t xml:space="preserve">земельных участков и объектов капитального строительства </w:t>
      </w: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br/>
        <w:t>физическими и юридическими лицами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 Для каждой из установленных Правилами территориальных зон Дубровского сельского поселения Киквидзенского муниципального района Волгоградской области </w:t>
      </w:r>
      <w:r w:rsidRPr="00C72EB4">
        <w:rPr>
          <w:rFonts w:ascii="Arial" w:eastAsia="Arial" w:hAnsi="Arial" w:cs="Arial"/>
          <w:sz w:val="20"/>
          <w:szCs w:val="20"/>
        </w:rPr>
        <w:t xml:space="preserve">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1) основные виды разрешенного использования;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2) условно разрешенные виды использования;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 вспомогательные виды разрешенного использования, допустимые только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в качестве </w:t>
      </w:r>
      <w:proofErr w:type="gram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дополнительных</w:t>
      </w:r>
      <w:proofErr w:type="gram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 Изменение одного вида разрешенного использования земельных участков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3. 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 xml:space="preserve">и муниципальных учреждений, государственных и муниципальных унитарных предприятий, выбираются самостоятельно без дополнительных разрешений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и согласования.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ГрК</w:t>
      </w:r>
      <w:proofErr w:type="spell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РФ, муниципальными правовыми актами.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3. 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C72EB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если условно разрешенный вид использования включен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 xml:space="preserve"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1. </w:t>
      </w:r>
      <w:r w:rsidRPr="00C72EB4">
        <w:rPr>
          <w:rFonts w:ascii="Times New Roman" w:eastAsia="Arial" w:hAnsi="Times New Roman" w:cs="Times New Roman"/>
          <w:sz w:val="24"/>
          <w:szCs w:val="24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C72EB4">
        <w:rPr>
          <w:rFonts w:ascii="Times New Roman" w:eastAsia="Arial" w:hAnsi="Times New Roman" w:cs="Times New Roman"/>
          <w:sz w:val="24"/>
          <w:szCs w:val="24"/>
        </w:rPr>
        <w:br/>
        <w:t xml:space="preserve">на отклонение от предельных параметров </w:t>
      </w:r>
      <w:r w:rsidRPr="00C72EB4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разрешенного строительства</w:t>
      </w:r>
      <w:r w:rsidRPr="00C72EB4">
        <w:rPr>
          <w:rFonts w:ascii="Times New Roman" w:eastAsia="Arial" w:hAnsi="Times New Roman" w:cs="Times New Roman"/>
          <w:sz w:val="24"/>
          <w:szCs w:val="24"/>
        </w:rPr>
        <w:t>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2. Предоставление разрешения на</w:t>
      </w:r>
      <w:r w:rsidRPr="00C72EB4">
        <w:rPr>
          <w:rFonts w:ascii="Times New Roman" w:eastAsia="Arial" w:hAnsi="Times New Roman" w:cs="Times New Roman"/>
          <w:sz w:val="24"/>
          <w:szCs w:val="24"/>
        </w:rPr>
        <w:t xml:space="preserve"> отклонение от предельных параметров </w:t>
      </w:r>
      <w:r w:rsidRPr="00C72EB4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разрешенного строительства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порядке, установленном положениями </w:t>
      </w:r>
      <w:proofErr w:type="spell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ГрК</w:t>
      </w:r>
      <w:proofErr w:type="spell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РФ, муниципальными правовыми актами.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05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Глава 3. Положение о подготовке документации по планировке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территории органами местного самоуправления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Статья 10. Общие положения о подготовке документации по планировке территории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 Подготовка документации по планировке территории осуществляется в </w:t>
      </w:r>
      <w:r w:rsidRPr="00C72EB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C72EB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границ зон планируемого размещения объектов капитального строительства</w:t>
      </w:r>
      <w:proofErr w:type="gramEnd"/>
      <w:r w:rsidRPr="00C72EB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C72EB4" w:rsidRPr="00C72EB4" w:rsidRDefault="00C72EB4" w:rsidP="00C72E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2. Видами документации по планировке территории являются:</w:t>
      </w:r>
    </w:p>
    <w:p w:rsidR="00C72EB4" w:rsidRPr="00C72EB4" w:rsidRDefault="00C72EB4" w:rsidP="00C72E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1) проект планировки территории;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2) проект межевания территории.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нормативными правовыми актами Администрации Киквидзенского муниципального района Волгоградской области.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 Проекты планировки территории и проекты межевания территории 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7. 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 xml:space="preserve">Статья 11. Общие положения о порядке проведения </w:t>
      </w:r>
      <w:r w:rsidRPr="00C72EB4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 xml:space="preserve">общественных обсуждений или </w:t>
      </w: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публичных слушаний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2. </w:t>
      </w:r>
      <w:r w:rsidRPr="00C72EB4">
        <w:rPr>
          <w:rFonts w:ascii="Times New Roman" w:eastAsia="Arial" w:hAnsi="Times New Roman" w:cs="Times New Roman"/>
          <w:sz w:val="24"/>
          <w:szCs w:val="24"/>
        </w:rPr>
        <w:t xml:space="preserve">За исключением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случаев, предусмотренных </w:t>
      </w:r>
      <w:proofErr w:type="spell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ГрК</w:t>
      </w:r>
      <w:proofErr w:type="spell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1) </w:t>
      </w:r>
      <w:r w:rsidRPr="00C72EB4">
        <w:rPr>
          <w:rFonts w:ascii="Times New Roman" w:eastAsia="Arial" w:hAnsi="Times New Roman" w:cs="Times New Roman"/>
          <w:sz w:val="24"/>
          <w:szCs w:val="24"/>
        </w:rPr>
        <w:t>проекты правил землепользования и застройки;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2EB4">
        <w:rPr>
          <w:rFonts w:ascii="Times New Roman" w:eastAsia="Arial" w:hAnsi="Times New Roman" w:cs="Times New Roman"/>
          <w:sz w:val="24"/>
          <w:szCs w:val="24"/>
        </w:rPr>
        <w:t>2) проекты планировки территории и проекты межевания территории;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2EB4">
        <w:rPr>
          <w:rFonts w:ascii="Times New Roman" w:eastAsia="Arial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2EB4">
        <w:rPr>
          <w:rFonts w:ascii="Times New Roman" w:eastAsia="Arial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2EB4">
        <w:rPr>
          <w:rFonts w:ascii="Times New Roman" w:eastAsia="Arial" w:hAnsi="Times New Roman" w:cs="Times New Roman"/>
          <w:sz w:val="24"/>
          <w:szCs w:val="24"/>
        </w:rPr>
        <w:t xml:space="preserve">3. Порядок проведения общественных обсуждений или публичных слушаний </w:t>
      </w:r>
      <w:r w:rsidRPr="00C72EB4">
        <w:rPr>
          <w:rFonts w:ascii="Times New Roman" w:eastAsia="Arial" w:hAnsi="Times New Roman" w:cs="Times New Roman"/>
          <w:sz w:val="24"/>
          <w:szCs w:val="24"/>
        </w:rPr>
        <w:br/>
        <w:t xml:space="preserve">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</w:t>
      </w:r>
      <w:proofErr w:type="spellStart"/>
      <w:r w:rsidRPr="00C72EB4">
        <w:rPr>
          <w:rFonts w:ascii="Times New Roman" w:eastAsia="Arial" w:hAnsi="Times New Roman" w:cs="Times New Roman"/>
          <w:sz w:val="24"/>
          <w:szCs w:val="24"/>
        </w:rPr>
        <w:t>ГрК</w:t>
      </w:r>
      <w:proofErr w:type="spellEnd"/>
      <w:r w:rsidRPr="00C72EB4">
        <w:rPr>
          <w:rFonts w:ascii="Times New Roman" w:eastAsia="Arial" w:hAnsi="Times New Roman" w:cs="Times New Roman"/>
          <w:sz w:val="24"/>
          <w:szCs w:val="24"/>
        </w:rPr>
        <w:t xml:space="preserve"> РФ.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5. Положение о внесении изменений в </w:t>
      </w:r>
      <w:r w:rsidRPr="00C72E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землепользования 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b/>
          <w:bCs/>
          <w:sz w:val="24"/>
          <w:szCs w:val="24"/>
        </w:rPr>
        <w:t>и застройки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Статья 12. Внесение изменений в Правила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1. 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2. </w:t>
      </w:r>
      <w:r w:rsidRPr="00C72EB4">
        <w:rPr>
          <w:rFonts w:ascii="Times New Roman" w:eastAsia="Arial" w:hAnsi="Times New Roman" w:cs="Times New Roman"/>
          <w:sz w:val="24"/>
          <w:szCs w:val="24"/>
        </w:rPr>
        <w:t>Основаниями для рассмотрения вопроса о внесении изменений в Правила являются:</w:t>
      </w:r>
    </w:p>
    <w:p w:rsidR="00C72EB4" w:rsidRPr="00C72EB4" w:rsidRDefault="00C72EB4" w:rsidP="00C72EB4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519"/>
      <w:bookmarkEnd w:id="0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1) несоответствие Правил генеральному плану Дубровского 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сельского поселения Киквидзенского муниципального района Волгоградской области, схеме территориального планирования Киквидзенского муниципального района Волгоградской области, возникшее в результате внесения в генеральный план или схему территориального планирования Киквидзенского муниципального района Волгоградской области изменений;</w:t>
      </w:r>
    </w:p>
    <w:p w:rsidR="00C72EB4" w:rsidRPr="00C72EB4" w:rsidRDefault="00C72EB4" w:rsidP="00C72EB4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969"/>
      <w:bookmarkStart w:id="2" w:name="dst100520"/>
      <w:bookmarkEnd w:id="1"/>
      <w:bookmarkEnd w:id="2"/>
      <w:r w:rsidRPr="00C72EB4">
        <w:rPr>
          <w:rFonts w:ascii="Times New Roman" w:eastAsia="Times New Roman" w:hAnsi="Times New Roman" w:cs="Times New Roman"/>
          <w:sz w:val="24"/>
          <w:szCs w:val="24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3. Предложения о внесении изменений в Правила направляются в Комиссию.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4. Предложения о внесении изменений в Правила направляются: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3) </w:t>
      </w:r>
      <w:r w:rsidRPr="00C72EB4">
        <w:rPr>
          <w:rFonts w:ascii="Times New Roman" w:eastAsia="Arial" w:hAnsi="Times New Roman" w:cs="Times New Roman"/>
          <w:sz w:val="24"/>
          <w:szCs w:val="24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на соответствующей территории;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5) физическими или юридическими лицами в инициативном порядке либо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в случаях, если в результате применения </w:t>
      </w:r>
      <w:proofErr w:type="gram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Правил</w:t>
      </w:r>
      <w:proofErr w:type="gram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и их объединений.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 Комиссия в течение тридцати дней со дня поступления предложений осуществляет подготовку заключения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Главе Киквидзенского муниципального района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это заключение Главе Киквидзенского муниципального района.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6. Глава Киквидзенского муниципального района с учетом рекомендаций, содержащихся в заключени</w:t>
      </w:r>
      <w:proofErr w:type="gramStart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proofErr w:type="gramEnd"/>
      <w:r w:rsidRPr="00C72E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принятием решения о подготовке проекта о внесении изменений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в Правила Глава Киквидзенского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7. Глава Киквидзенского муниципального района не </w:t>
      </w:r>
      <w:proofErr w:type="gramStart"/>
      <w:r w:rsidRPr="00C72EB4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Киквидзенского муниципального района Волгоградской области  в сети "Интернет".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2"/>
      <w:bookmarkEnd w:id="3"/>
      <w:r w:rsidRPr="00C72EB4">
        <w:rPr>
          <w:rFonts w:ascii="Times New Roman" w:eastAsia="Times New Roman" w:hAnsi="Times New Roman" w:cs="Times New Roman"/>
          <w:sz w:val="24"/>
          <w:szCs w:val="24"/>
        </w:rPr>
        <w:t>8. </w:t>
      </w:r>
      <w:proofErr w:type="gramStart"/>
      <w:r w:rsidRPr="00C72EB4">
        <w:rPr>
          <w:rFonts w:ascii="Times New Roman" w:eastAsia="Times New Roman" w:hAnsi="Times New Roman" w:cs="Times New Roman"/>
          <w:sz w:val="24"/>
          <w:szCs w:val="24"/>
        </w:rPr>
        <w:t>Администрация Киквидзенского муниципального района Волгоградской области 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Дубровского</w:t>
      </w:r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>сельского поселения Киквидзенского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  <w:proofErr w:type="gramEnd"/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9. По результатам проверки Администрация Киквидзенского муниципального района Волгоградской области  направляет проект о внесении изменений в Правила Главе Киквидзенского муниципального района или в случае обнаружения его несоответствия требованиям и документам, указанным в </w:t>
      </w:r>
      <w:hyperlink r:id="rId11" w:anchor="Par2" w:history="1">
        <w:r w:rsidRPr="00C72EB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</w:hyperlink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в Комиссию на доработку.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lastRenderedPageBreak/>
        <w:t>10. Глава Киквидзенского муниципального района  при получении от Администрации Киквидзенского муниципального района Волгоградской области  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11. Проект о внесении изменений в Правила подлежит опубликованию</w:t>
      </w:r>
      <w:r w:rsidRPr="00C72E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12. Общественные обсуждения или публичные слушания по проекту о внесении изменений в Правила проводятся в порядке, определяемом Уставом Киквидзенского муниципального района Волгоградской области  и (или) нормативным правовым актом </w:t>
      </w:r>
      <w:proofErr w:type="spellStart"/>
      <w:r w:rsidRPr="00C72EB4">
        <w:rPr>
          <w:rFonts w:ascii="Times New Roman" w:eastAsia="Times New Roman" w:hAnsi="Times New Roman" w:cs="Times New Roman"/>
          <w:sz w:val="24"/>
          <w:szCs w:val="24"/>
        </w:rPr>
        <w:t>Киквидзенской</w:t>
      </w:r>
      <w:proofErr w:type="spell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  <w:proofErr w:type="gramStart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положениями </w:t>
      </w:r>
      <w:proofErr w:type="spellStart"/>
      <w:r w:rsidRPr="00C72EB4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  <w:bookmarkStart w:id="4" w:name="Par8"/>
      <w:bookmarkEnd w:id="4"/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общественных обсуждений или публичных слушаний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EB4">
        <w:rPr>
          <w:rFonts w:ascii="Times New Roman" w:eastAsia="Times New Roman" w:hAnsi="Times New Roman" w:cs="Times New Roman"/>
          <w:bCs/>
          <w:sz w:val="24"/>
          <w:szCs w:val="24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C72EB4">
        <w:rPr>
          <w:rFonts w:ascii="Times New Roman" w:eastAsia="Times New Roman" w:hAnsi="Times New Roman" w:cs="Times New Roman"/>
          <w:bCs/>
          <w:sz w:val="24"/>
          <w:szCs w:val="24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13. После завершения общественных обсуждений или публичных слушаний 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br/>
        <w:t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Киквидзенского муниципального района</w:t>
      </w:r>
      <w:proofErr w:type="gramStart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C72EB4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РФ не требуется.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14. </w:t>
      </w:r>
      <w:proofErr w:type="gramStart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Глава Киквидзенского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C72EB4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C72EB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 обязательных приложений должен принять решение о направлении указанного проекта в </w:t>
      </w:r>
      <w:proofErr w:type="spellStart"/>
      <w:r w:rsidRPr="00C72EB4">
        <w:rPr>
          <w:rFonts w:ascii="Times New Roman" w:eastAsia="Times New Roman" w:hAnsi="Times New Roman" w:cs="Times New Roman"/>
          <w:sz w:val="24"/>
          <w:szCs w:val="24"/>
        </w:rPr>
        <w:t>Киквидзенскую</w:t>
      </w:r>
      <w:proofErr w:type="spell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sz w:val="24"/>
          <w:szCs w:val="24"/>
        </w:rPr>
        <w:t>15. </w:t>
      </w:r>
      <w:proofErr w:type="spellStart"/>
      <w:r w:rsidRPr="00C72EB4">
        <w:rPr>
          <w:rFonts w:ascii="Times New Roman" w:eastAsia="Times New Roman" w:hAnsi="Times New Roman" w:cs="Times New Roman"/>
          <w:sz w:val="24"/>
          <w:szCs w:val="24"/>
        </w:rPr>
        <w:t>Киквидзенская</w:t>
      </w:r>
      <w:proofErr w:type="spell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Киквидзенского муниципального района </w:t>
      </w:r>
      <w:proofErr w:type="gramStart"/>
      <w:r w:rsidRPr="00C72EB4">
        <w:rPr>
          <w:rFonts w:ascii="Times New Roman" w:eastAsia="Times New Roman" w:hAnsi="Times New Roman" w:cs="Times New Roman"/>
          <w:sz w:val="24"/>
          <w:szCs w:val="24"/>
        </w:rPr>
        <w:t>на доработку в соответствии с результатами публичных слушаний по проекту о внесении</w:t>
      </w:r>
      <w:proofErr w:type="gramEnd"/>
      <w:r w:rsidRPr="00C72EB4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Правила.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E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6. Положение о регулировании иных вопросов </w:t>
      </w:r>
      <w:r w:rsidRPr="00C72E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зем</w:t>
      </w:r>
      <w:r w:rsidRPr="00C72EB4">
        <w:rPr>
          <w:rFonts w:ascii="Times New Roman" w:eastAsia="Times New Roman" w:hAnsi="Times New Roman" w:cs="Times New Roman"/>
          <w:b/>
          <w:bCs/>
          <w:sz w:val="24"/>
          <w:szCs w:val="24"/>
        </w:rPr>
        <w:t>лепользования и застройки</w:t>
      </w: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72EB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  <w:t>Статья 13. Градостроительный план земельного участка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2. </w:t>
      </w:r>
      <w:proofErr w:type="gramStart"/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 xml:space="preserve">и градостроительного зонирования, нормативы градостроительного проектирования, </w:t>
      </w:r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4. </w:t>
      </w:r>
      <w:hyperlink r:id="rId13" w:history="1">
        <w:r w:rsidRPr="00C72EB4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Форма</w:t>
        </w:r>
      </w:hyperlink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градостроительного плана земельного участка, </w:t>
      </w:r>
      <w:hyperlink r:id="rId14" w:history="1">
        <w:r w:rsidRPr="00C72EB4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порядок</w:t>
        </w:r>
      </w:hyperlink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72E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C72EB4" w:rsidRPr="00C72EB4" w:rsidRDefault="00C72EB4" w:rsidP="00C7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EB4" w:rsidRPr="00C72EB4" w:rsidRDefault="00C72EB4" w:rsidP="00C72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EB4" w:rsidRDefault="00C72EB4">
      <w:r>
        <w:br w:type="page"/>
      </w:r>
    </w:p>
    <w:p w:rsidR="00C72EB4" w:rsidRDefault="00C72EB4">
      <w:pPr>
        <w:sectPr w:rsidR="00C72EB4" w:rsidSect="00CE6EA0">
          <w:pgSz w:w="11906" w:h="16838"/>
          <w:pgMar w:top="568" w:right="1134" w:bottom="1134" w:left="1701" w:header="709" w:footer="709" w:gutter="0"/>
          <w:cols w:space="708"/>
          <w:docGrid w:linePitch="360"/>
        </w:sectPr>
      </w:pPr>
    </w:p>
    <w:p w:rsidR="003F7F1C" w:rsidRDefault="003F7F1C" w:rsidP="003F7F1C">
      <w:pPr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  <w:r w:rsidRPr="0017018E">
        <w:rPr>
          <w:rFonts w:ascii="Times New Roman" w:hAnsi="Times New Roman" w:cs="Times New Roman"/>
        </w:rPr>
        <w:t xml:space="preserve">  к </w:t>
      </w:r>
      <w:r>
        <w:rPr>
          <w:rFonts w:ascii="Times New Roman" w:hAnsi="Times New Roman" w:cs="Times New Roman"/>
        </w:rPr>
        <w:t xml:space="preserve">решению </w:t>
      </w:r>
      <w:proofErr w:type="spellStart"/>
      <w:r>
        <w:rPr>
          <w:rFonts w:ascii="Times New Roman" w:hAnsi="Times New Roman" w:cs="Times New Roman"/>
        </w:rPr>
        <w:t>Киквидзенской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F7F1C" w:rsidRPr="0017018E" w:rsidRDefault="003F7F1C" w:rsidP="003F7F1C">
      <w:pPr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3F7F1C" w:rsidRPr="0017018E" w:rsidRDefault="003F7F1C" w:rsidP="003F7F1C">
      <w:pPr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82DE4" w:rsidRPr="00280170" w:rsidRDefault="00B82DE4" w:rsidP="00B82D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Pr="00280170">
        <w:rPr>
          <w:rFonts w:ascii="Times New Roman" w:hAnsi="Times New Roman" w:cs="Times New Roman"/>
          <w:bCs/>
        </w:rPr>
        <w:t>17.12.2018  г.</w:t>
      </w:r>
      <w:r w:rsidRPr="00280170">
        <w:rPr>
          <w:rFonts w:ascii="Times New Roman" w:hAnsi="Times New Roman" w:cs="Times New Roman"/>
          <w:bCs/>
        </w:rPr>
        <w:tab/>
        <w:t>№ 31</w:t>
      </w:r>
      <w:r>
        <w:rPr>
          <w:rFonts w:ascii="Times New Roman" w:hAnsi="Times New Roman" w:cs="Times New Roman"/>
          <w:bCs/>
        </w:rPr>
        <w:t>2</w:t>
      </w:r>
      <w:r w:rsidRPr="00280170">
        <w:rPr>
          <w:rFonts w:ascii="Times New Roman" w:hAnsi="Times New Roman" w:cs="Times New Roman"/>
          <w:bCs/>
        </w:rPr>
        <w:t>/44</w:t>
      </w:r>
    </w:p>
    <w:p w:rsidR="00FF0506" w:rsidRDefault="00FF0506" w:rsidP="00FF0506">
      <w:pPr>
        <w:shd w:val="clear" w:color="auto" w:fill="FFFFFF"/>
        <w:ind w:left="5486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3F7F1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</w:t>
      </w:r>
    </w:p>
    <w:p w:rsidR="00FF0506" w:rsidRDefault="003F7F1C" w:rsidP="00FF0506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FF050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229"/>
        <w:gridCol w:w="284"/>
        <w:gridCol w:w="1559"/>
        <w:gridCol w:w="284"/>
        <w:gridCol w:w="1417"/>
        <w:gridCol w:w="142"/>
        <w:gridCol w:w="2487"/>
      </w:tblGrid>
      <w:tr w:rsidR="00FF0506" w:rsidRPr="00645CAB" w:rsidTr="00FF0506">
        <w:tc>
          <w:tcPr>
            <w:tcW w:w="1384" w:type="dxa"/>
            <w:vMerge w:val="restart"/>
          </w:tcPr>
          <w:p w:rsidR="00FF0506" w:rsidRPr="00645CAB" w:rsidRDefault="00FF0506" w:rsidP="00FF0506">
            <w:pPr>
              <w:shd w:val="clear" w:color="auto" w:fill="FFFFFF"/>
              <w:spacing w:line="230" w:lineRule="exact"/>
              <w:ind w:left="5" w:right="10" w:firstLine="8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Наименование территори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альных зон</w:t>
            </w:r>
          </w:p>
        </w:tc>
        <w:tc>
          <w:tcPr>
            <w:tcW w:w="10773" w:type="dxa"/>
            <w:gridSpan w:val="5"/>
          </w:tcPr>
          <w:p w:rsidR="00FF0506" w:rsidRPr="00645CAB" w:rsidRDefault="00FF0506" w:rsidP="00FF0506">
            <w:pPr>
              <w:shd w:val="clear" w:color="auto" w:fill="FFFFFF"/>
              <w:spacing w:line="230" w:lineRule="exact"/>
              <w:ind w:left="3264" w:right="326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29" w:type="dxa"/>
            <w:gridSpan w:val="2"/>
            <w:vMerge w:val="restart"/>
          </w:tcPr>
          <w:p w:rsidR="00FF0506" w:rsidRPr="00645CAB" w:rsidRDefault="00FF0506" w:rsidP="00FF0506">
            <w:pPr>
              <w:shd w:val="clear" w:color="auto" w:fill="FFFFFF"/>
              <w:spacing w:line="230" w:lineRule="exact"/>
              <w:ind w:firstLine="197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Предельные (мини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мальные и (или) мак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 xml:space="preserve">симальные) размеры земельных участков и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предельные параметры </w:t>
            </w:r>
            <w:r w:rsidRPr="00645CAB">
              <w:rPr>
                <w:rFonts w:ascii="Times New Roman" w:eastAsia="Calibri" w:hAnsi="Times New Roman"/>
                <w:b/>
                <w:bCs/>
              </w:rPr>
              <w:t>разрешен</w:t>
            </w:r>
            <w:r>
              <w:rPr>
                <w:rFonts w:ascii="Times New Roman" w:eastAsia="Calibri" w:hAnsi="Times New Roman"/>
                <w:b/>
                <w:bCs/>
              </w:rPr>
              <w:t>ного строи</w:t>
            </w:r>
            <w:r>
              <w:rPr>
                <w:rFonts w:ascii="Times New Roman" w:eastAsia="Calibri" w:hAnsi="Times New Roman"/>
                <w:b/>
                <w:bCs/>
              </w:rPr>
              <w:softHyphen/>
              <w:t>тельства, реконструк</w:t>
            </w:r>
            <w:r w:rsidRPr="00645CAB">
              <w:rPr>
                <w:rFonts w:ascii="Times New Roman" w:eastAsia="Calibri" w:hAnsi="Times New Roman"/>
                <w:b/>
                <w:bCs/>
              </w:rPr>
              <w:t>ции объектов капи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тального строительства</w:t>
            </w:r>
          </w:p>
        </w:tc>
      </w:tr>
      <w:tr w:rsidR="00FF0506" w:rsidRPr="00645CAB" w:rsidTr="00FF0506">
        <w:tc>
          <w:tcPr>
            <w:tcW w:w="1384" w:type="dxa"/>
            <w:vMerge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FF0506" w:rsidRPr="00645CAB" w:rsidRDefault="00FF0506" w:rsidP="00FF0506">
            <w:pPr>
              <w:shd w:val="clear" w:color="auto" w:fill="FFFFFF"/>
              <w:ind w:left="42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Основные виды разрешенного использования земельных участков и объектов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FF0506" w:rsidRPr="00645CAB" w:rsidRDefault="00FF0506" w:rsidP="00FF0506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Вспомогательные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виды</w:t>
            </w:r>
          </w:p>
          <w:p w:rsidR="00FF0506" w:rsidRPr="00645CAB" w:rsidRDefault="00FF0506" w:rsidP="00FF0506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разрешенного</w:t>
            </w:r>
          </w:p>
          <w:p w:rsidR="00FF0506" w:rsidRPr="00645CAB" w:rsidRDefault="00FF0506" w:rsidP="00FF0506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использования</w:t>
            </w:r>
          </w:p>
        </w:tc>
        <w:tc>
          <w:tcPr>
            <w:tcW w:w="1701" w:type="dxa"/>
            <w:gridSpan w:val="2"/>
          </w:tcPr>
          <w:p w:rsidR="00FF0506" w:rsidRPr="00645CAB" w:rsidRDefault="00FF0506" w:rsidP="00FF0506">
            <w:pPr>
              <w:shd w:val="clear" w:color="auto" w:fill="FFFFFF"/>
              <w:spacing w:line="230" w:lineRule="exact"/>
              <w:ind w:left="43" w:right="48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Условно разре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шенные виды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использования</w:t>
            </w:r>
          </w:p>
        </w:tc>
        <w:tc>
          <w:tcPr>
            <w:tcW w:w="2629" w:type="dxa"/>
            <w:gridSpan w:val="2"/>
            <w:vMerge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</w:p>
        </w:tc>
      </w:tr>
      <w:tr w:rsidR="00FF0506" w:rsidRPr="00645CAB" w:rsidTr="00FF0506">
        <w:tc>
          <w:tcPr>
            <w:tcW w:w="14786" w:type="dxa"/>
            <w:gridSpan w:val="8"/>
            <w:shd w:val="clear" w:color="auto" w:fill="FFFF00"/>
          </w:tcPr>
          <w:p w:rsidR="00FF0506" w:rsidRPr="00645CAB" w:rsidRDefault="00FF0506" w:rsidP="00FF0506">
            <w:pPr>
              <w:jc w:val="center"/>
              <w:rPr>
                <w:rFonts w:ascii="Calibri" w:eastAsia="Calibri" w:hAnsi="Calibri" w:cs="Times New Roman"/>
              </w:rPr>
            </w:pPr>
            <w:r w:rsidRPr="00560FC6">
              <w:rPr>
                <w:rFonts w:ascii="Times New Roman" w:eastAsia="Calibri" w:hAnsi="Times New Roman"/>
                <w:b/>
                <w:bCs/>
              </w:rPr>
              <w:t>Жил</w:t>
            </w:r>
            <w:r>
              <w:rPr>
                <w:rFonts w:ascii="Times New Roman" w:eastAsia="Calibri" w:hAnsi="Times New Roman"/>
                <w:b/>
                <w:bCs/>
              </w:rPr>
              <w:t>ая</w:t>
            </w:r>
            <w:r w:rsidRPr="00560FC6">
              <w:rPr>
                <w:rFonts w:ascii="Times New Roman" w:eastAsia="Calibri" w:hAnsi="Times New Roman"/>
                <w:b/>
                <w:bCs/>
              </w:rPr>
              <w:t xml:space="preserve"> зон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Зоны застройки индивидуальными жилыми домами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 (Ж-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индивидуального жилого дома (дом, пригод</w:t>
            </w:r>
            <w:r>
              <w:rPr>
                <w:rFonts w:ascii="Times New Roman" w:eastAsia="Calibri" w:hAnsi="Times New Roman"/>
                <w:spacing w:val="-1"/>
              </w:rPr>
              <w:t xml:space="preserve">ный для постоянного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проживания</w:t>
            </w:r>
            <w:proofErr w:type="gramStart"/>
            <w:r>
              <w:rPr>
                <w:rFonts w:ascii="Times New Roman" w:eastAsia="Calibri" w:hAnsi="Times New Roman"/>
                <w:spacing w:val="-1"/>
              </w:rPr>
              <w:t>,</w:t>
            </w:r>
            <w:r w:rsidRPr="00D301E4">
              <w:rPr>
                <w:rFonts w:ascii="Times New Roman" w:eastAsia="Calibri" w:hAnsi="Times New Roman"/>
                <w:spacing w:val="-1"/>
              </w:rPr>
              <w:t>в</w:t>
            </w:r>
            <w:proofErr w:type="gramEnd"/>
            <w:r w:rsidRPr="00D301E4">
              <w:rPr>
                <w:rFonts w:ascii="Times New Roman" w:eastAsia="Calibri" w:hAnsi="Times New Roman"/>
                <w:spacing w:val="-1"/>
              </w:rPr>
              <w:t>ысотой</w:t>
            </w:r>
            <w:proofErr w:type="spellEnd"/>
            <w:r w:rsidRPr="00D301E4">
              <w:rPr>
                <w:rFonts w:ascii="Times New Roman" w:eastAsia="Calibri" w:hAnsi="Times New Roman"/>
                <w:spacing w:val="-1"/>
              </w:rPr>
              <w:t xml:space="preserve"> не выше трех надземных этажей); выращивание плодовых, ягодных, овощных, бах</w:t>
            </w:r>
            <w:r w:rsidRPr="00D301E4">
              <w:rPr>
                <w:rFonts w:ascii="Times New Roman" w:eastAsia="Calibri" w:hAnsi="Times New Roman"/>
              </w:rPr>
              <w:t>чевых или иных декоративных или сельскохозяйственных культур; размещение индивидуальных гаражей и подсобных сооружений.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ведения личного подсобного хозяйства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8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-размещение жилого дома, не предназначенного для раздела на квартиры (дома, пригодные </w:t>
            </w:r>
            <w:r w:rsidRPr="00D301E4">
              <w:rPr>
                <w:rFonts w:ascii="Times New Roman" w:eastAsia="Calibri" w:hAnsi="Times New Roman"/>
              </w:rPr>
              <w:t>для постоянного проживания и высотой не выше трех надземных этажей);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1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>производство сельскохозяйственной продукции; размещение гаража и иных вспомогатель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ных сооружений; содержание сельскохозяйственных животных.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8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 xml:space="preserve">-размещение жилого дома, не предназначенного для раздела на квартиры, имеющего одну или несколько общих стен с соседними жилыми домами </w:t>
            </w:r>
            <w:r w:rsidRPr="00D301E4">
              <w:rPr>
                <w:rFonts w:ascii="Times New Roman" w:eastAsia="Calibri" w:hAnsi="Times New Roman"/>
              </w:rPr>
              <w:lastRenderedPageBreak/>
              <w:t xml:space="preserve">(количеством этажей не более чем </w:t>
            </w:r>
            <w:r w:rsidRPr="00D301E4">
              <w:rPr>
                <w:rFonts w:ascii="Times New Roman" w:eastAsia="Calibri" w:hAnsi="Times New Roman"/>
                <w:spacing w:val="-1"/>
              </w:rPr>
              <w:t>три, при общем количестве совмещенных домов не более десяти и каждый из которых пред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301E4">
              <w:rPr>
                <w:rFonts w:ascii="Times New Roman" w:eastAsia="Calibri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индивидуальных гаражей и иных вспомогательных сооружений; обустройство спортивных и </w:t>
            </w:r>
            <w:r w:rsidRPr="00D301E4">
              <w:rPr>
                <w:rFonts w:ascii="Times New Roman" w:eastAsia="Calibri" w:hAnsi="Times New Roman"/>
              </w:rPr>
              <w:t>детских площадок, площадок отдыха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Pr="00D301E4">
              <w:rPr>
                <w:rFonts w:ascii="Times New Roman" w:eastAsia="Calibri" w:hAnsi="Times New Roman"/>
                <w:b/>
                <w:bCs/>
              </w:rPr>
              <w:t xml:space="preserve">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8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целях обеспечения физических и юри</w:t>
            </w:r>
            <w:r w:rsidRPr="00D301E4">
              <w:rPr>
                <w:rFonts w:ascii="Times New Roman" w:eastAsia="Calibri" w:hAnsi="Times New Roman"/>
              </w:rPr>
              <w:t>дических лиц коммунальными услугами, в частности: поставки воды, тепла, электричества,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301E4">
              <w:rPr>
                <w:rFonts w:ascii="Times New Roman" w:eastAsia="Calibri" w:hAnsi="Times New Roman"/>
              </w:rPr>
              <w:t>газа, предоставления услуг связи, отвода канализационных стоков, очистки и уборки объек</w:t>
            </w:r>
            <w:r w:rsidRPr="00D301E4">
              <w:rPr>
                <w:rFonts w:ascii="Times New Roman" w:eastAsia="Calibri" w:hAnsi="Times New Roman"/>
              </w:rPr>
              <w:softHyphen/>
              <w:t>тов недвижимости (котельных, водозаборов, очистных сооружений, насосных станций, во</w:t>
            </w:r>
            <w:r w:rsidRPr="00D301E4">
              <w:rPr>
                <w:rFonts w:ascii="Times New Roman" w:eastAsia="Calibri" w:hAnsi="Times New Roman"/>
              </w:rPr>
              <w:softHyphen/>
              <w:t>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</w:t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приема физических и юридических</w:t>
            </w:r>
            <w:proofErr w:type="gramEnd"/>
            <w:r w:rsidRPr="00D301E4">
              <w:rPr>
                <w:rFonts w:ascii="Times New Roman" w:eastAsia="Calibri" w:hAnsi="Times New Roman"/>
                <w:spacing w:val="-1"/>
              </w:rPr>
              <w:t xml:space="preserve"> лиц в связи с предоставлением им комму</w:t>
            </w:r>
            <w:r w:rsidRPr="00D301E4">
              <w:rPr>
                <w:rFonts w:ascii="Times New Roman" w:eastAsia="Calibri" w:hAnsi="Times New Roman"/>
              </w:rPr>
              <w:t>нальных услуг).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 службы психологической и бесплат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ной юридической помощи, социальные, пенсионные и иные службы, в которых осуществля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ется прием граждан по вопросам оказания социальной помощи и назначения социальных </w:t>
            </w:r>
            <w:r w:rsidRPr="00D301E4">
              <w:rPr>
                <w:rFonts w:ascii="Times New Roman" w:eastAsia="Calibri" w:hAnsi="Times New Roman"/>
                <w:spacing w:val="-1"/>
              </w:rPr>
              <w:t>или пенсионных выплат);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 размещение объектов капитального строительства для размещения отделений почты и телеграфа; размещение объектов капитального строительства для разме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щения общественных некоммерческих организаций: благотворительных организаций, клу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бов по интересам.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8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Здравоохранение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58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Амбулаторно-поликлиническое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pStyle w:val="ConsPlusNormal"/>
              <w:widowControl/>
              <w:suppressAutoHyphens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 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</w:t>
            </w:r>
            <w:r w:rsidRPr="00D301E4">
              <w:rPr>
                <w:rFonts w:ascii="Times New Roman" w:hAnsi="Times New Roman" w:cs="Times New Roman"/>
              </w:rPr>
              <w:t>фельдшерско-акушерские пункты, медицинские кабинеты частной практики,</w:t>
            </w:r>
            <w:proofErr w:type="gramEnd"/>
          </w:p>
          <w:p w:rsidR="00FF0506" w:rsidRPr="00D301E4" w:rsidRDefault="00FF0506" w:rsidP="00FF0506">
            <w:pPr>
              <w:pStyle w:val="ConsPlusNormal"/>
              <w:widowControl/>
              <w:suppressAutoHyphens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 аптеки, аптечные пункты)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 xml:space="preserve">размещение объектов капитального строительства, предназначенных для просвещения, </w:t>
            </w:r>
            <w:r w:rsidRPr="00D301E4">
              <w:rPr>
                <w:rFonts w:ascii="Times New Roman" w:eastAsia="Calibri" w:hAnsi="Times New Roman"/>
                <w:spacing w:val="-1"/>
              </w:rPr>
              <w:t>дошкольного, начального и среднего общего образования (детские ясли, детские сады, шко</w:t>
            </w:r>
            <w:r w:rsidRPr="00D301E4">
              <w:rPr>
                <w:rFonts w:ascii="Times New Roman" w:eastAsia="Calibri" w:hAnsi="Times New Roman"/>
              </w:rPr>
              <w:t>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-обустройство хоккейн</w:t>
            </w:r>
            <w:r>
              <w:rPr>
                <w:rFonts w:ascii="Times New Roman" w:eastAsia="Calibri" w:hAnsi="Times New Roman"/>
                <w:spacing w:val="-1"/>
              </w:rPr>
              <w:t>ых коробок и детских спортивных пл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ощадок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pStyle w:val="ConsPlusNormal"/>
              <w:widowControl/>
              <w:suppressAutoHyphens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hAnsi="Times New Roman" w:cs="Times New Roman"/>
              </w:rPr>
              <w:t xml:space="preserve">общения и </w:t>
            </w:r>
            <w:proofErr w:type="spellStart"/>
            <w:r w:rsidRPr="00D301E4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D301E4">
              <w:rPr>
                <w:rFonts w:ascii="Times New Roman" w:hAnsi="Times New Roman" w:cs="Times New Roman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назначения, клубы (дома культуры), дома-музеи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9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</w:t>
            </w:r>
            <w:r w:rsidRPr="00D301E4">
              <w:rPr>
                <w:rFonts w:ascii="Times New Roman" w:eastAsia="Calibri" w:hAnsi="Times New Roman"/>
              </w:rPr>
              <w:t>нов государственной власти, органов местного самоуправления.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91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67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низаций, оказывающих банковские и страховые услуги.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FF0506" w:rsidRPr="00D301E4" w:rsidRDefault="00FF0506" w:rsidP="00FF0506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</w:tc>
        <w:tc>
          <w:tcPr>
            <w:tcW w:w="1843" w:type="dxa"/>
            <w:gridSpan w:val="2"/>
          </w:tcPr>
          <w:p w:rsidR="00FF0506" w:rsidRPr="0095535F" w:rsidRDefault="00FF0506" w:rsidP="00FF0506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</w:rPr>
              <w:lastRenderedPageBreak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FF0506" w:rsidRPr="00645CAB" w:rsidRDefault="00FF0506" w:rsidP="00FF0506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lastRenderedPageBreak/>
              <w:t>г) максимальная длина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087E43">
              <w:rPr>
                <w:rFonts w:ascii="Times New Roman" w:hAnsi="Times New Roman" w:cs="Times New Roman"/>
              </w:rPr>
              <w:lastRenderedPageBreak/>
              <w:t>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</w:t>
            </w:r>
          </w:p>
          <w:p w:rsidR="00FF0506" w:rsidRPr="00645CAB" w:rsidRDefault="00FF0506" w:rsidP="00FF0506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FF0506" w:rsidRPr="00645CAB" w:rsidTr="00FF0506">
        <w:tc>
          <w:tcPr>
            <w:tcW w:w="1384" w:type="dxa"/>
          </w:tcPr>
          <w:p w:rsidR="00FF0506" w:rsidRDefault="00FF0506" w:rsidP="00FF05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</w:rPr>
              <w:t xml:space="preserve"> </w:t>
            </w:r>
            <w:r w:rsidRPr="00645CAB">
              <w:rPr>
                <w:rFonts w:ascii="Times New Roman" w:eastAsia="Calibri" w:hAnsi="Times New Roman"/>
                <w:b/>
                <w:bCs/>
              </w:rPr>
              <w:t>(Ж-</w:t>
            </w: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 выращивание плодовых, ягодных, овощных, бах</w:t>
            </w:r>
            <w:r w:rsidRPr="00D301E4">
              <w:rPr>
                <w:rFonts w:ascii="Times New Roman" w:eastAsia="Calibri" w:hAnsi="Times New Roman"/>
              </w:rPr>
              <w:t>чевых или иных декоративных или сельскохозяйственных культур; размещение индивидуальных гаражей и подсобных сооружений.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Малоэтажная многоквартирная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малоэтажного многоквартирного жилого дома (дом, пригодный для постоян</w:t>
            </w:r>
            <w:r w:rsidRPr="00D301E4">
              <w:rPr>
                <w:rFonts w:ascii="Times New Roman" w:eastAsia="Calibri" w:hAnsi="Times New Roman"/>
                <w:spacing w:val="-1"/>
              </w:rPr>
              <w:t>ного проживания не выше одного надземного этажа); разведение декоративных и   плодовых деревьев,  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      </w:r>
            <w:r w:rsidRPr="00D301E4">
              <w:rPr>
                <w:rFonts w:ascii="Times New Roman" w:eastAsia="Calibri" w:hAnsi="Times New Roman"/>
                <w:spacing w:val="-1"/>
              </w:rPr>
              <w:br/>
            </w:r>
            <w:r w:rsidRPr="00D301E4">
              <w:rPr>
                <w:rFonts w:ascii="Times New Roman" w:eastAsia="Calibri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15%общей площади помещений дома.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 xml:space="preserve">-размещение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</w:t>
            </w:r>
            <w:r w:rsidRPr="00D301E4">
              <w:rPr>
                <w:rFonts w:ascii="Times New Roman" w:eastAsia="Calibri" w:hAnsi="Times New Roman"/>
                <w:spacing w:val="-1"/>
              </w:rPr>
              <w:t>три, при общем количестве совмещенных домов не более десяти и каждый из которых пред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301E4">
              <w:rPr>
                <w:rFonts w:ascii="Times New Roman" w:eastAsia="Calibri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индивидуальных гаражей и иных вспомогательных сооружений; обустройство спортивных и </w:t>
            </w:r>
            <w:r w:rsidRPr="00D301E4">
              <w:rPr>
                <w:rFonts w:ascii="Times New Roman" w:eastAsia="Calibri" w:hAnsi="Times New Roman"/>
              </w:rPr>
              <w:t>детских площадок, площадок отдыха.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Pr="00D301E4">
              <w:rPr>
                <w:rFonts w:ascii="Times New Roman" w:eastAsia="Calibri" w:hAnsi="Times New Roman"/>
                <w:b/>
                <w:bCs/>
              </w:rPr>
              <w:t>.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FF0506" w:rsidRPr="00D301E4" w:rsidRDefault="00533C2F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line id="_x0000_s1028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FF0506" w:rsidRPr="00D301E4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FF0506"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целях обеспечения физических и юри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</w:t>
            </w:r>
            <w:r w:rsidRPr="00D301E4">
              <w:rPr>
                <w:rFonts w:ascii="Times New Roman" w:eastAsia="Calibri" w:hAnsi="Times New Roman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</w:t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приема физических и юридических</w:t>
            </w:r>
            <w:proofErr w:type="gramEnd"/>
            <w:r w:rsidRPr="00D301E4">
              <w:rPr>
                <w:rFonts w:ascii="Times New Roman" w:eastAsia="Calibri" w:hAnsi="Times New Roman"/>
                <w:spacing w:val="-1"/>
              </w:rPr>
              <w:t xml:space="preserve"> лиц в связи с предоставлением им комму</w:t>
            </w:r>
            <w:r w:rsidRPr="00D301E4">
              <w:rPr>
                <w:rFonts w:ascii="Times New Roman" w:eastAsia="Calibri" w:hAnsi="Times New Roman"/>
              </w:rPr>
              <w:t>нальных услуг).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 xml:space="preserve">нам социальной помощи (службы занятости населения, </w:t>
            </w:r>
            <w:r>
              <w:rPr>
                <w:rFonts w:ascii="Times New Roman" w:eastAsia="Calibri" w:hAnsi="Times New Roman"/>
              </w:rPr>
              <w:t xml:space="preserve">дома престарелых, дома </w:t>
            </w:r>
            <w:proofErr w:type="spellStart"/>
            <w:r>
              <w:rPr>
                <w:rFonts w:ascii="Times New Roman" w:eastAsia="Calibri" w:hAnsi="Times New Roman"/>
              </w:rPr>
              <w:t>ребенка</w:t>
            </w:r>
            <w:proofErr w:type="gramStart"/>
            <w:r>
              <w:rPr>
                <w:rFonts w:ascii="Times New Roman" w:eastAsia="Calibri" w:hAnsi="Times New Roman"/>
              </w:rPr>
              <w:t>,</w:t>
            </w:r>
            <w:r w:rsidRPr="00D301E4">
              <w:rPr>
                <w:rFonts w:ascii="Times New Roman" w:eastAsia="Calibri" w:hAnsi="Times New Roman"/>
              </w:rPr>
              <w:t>д</w:t>
            </w:r>
            <w:proofErr w:type="gramEnd"/>
            <w:r w:rsidRPr="00D301E4">
              <w:rPr>
                <w:rFonts w:ascii="Times New Roman" w:eastAsia="Calibri" w:hAnsi="Times New Roman"/>
              </w:rPr>
              <w:t>етские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дома, пункты питания малоимущих граждан);службы психологической и бесплат</w:t>
            </w:r>
            <w:r w:rsidRPr="00D301E4">
              <w:rPr>
                <w:rFonts w:ascii="Times New Roman" w:eastAsia="Calibri" w:hAnsi="Times New Roman"/>
                <w:spacing w:val="-1"/>
              </w:rPr>
              <w:t>ной юридической помощи, социальные, пенсионные и иные службы, в которых осуществля</w:t>
            </w:r>
            <w:r w:rsidRPr="00D301E4">
              <w:rPr>
                <w:rFonts w:ascii="Times New Roman" w:eastAsia="Calibri" w:hAnsi="Times New Roman"/>
              </w:rPr>
              <w:t xml:space="preserve">ется прием граждан по вопросам оказания социальной помощи и назначения социальных </w:t>
            </w:r>
            <w:r w:rsidRPr="00D301E4">
              <w:rPr>
                <w:rFonts w:ascii="Times New Roman" w:eastAsia="Calibri" w:hAnsi="Times New Roman"/>
                <w:spacing w:val="-1"/>
              </w:rPr>
              <w:t>или пенсионных выплат);размещение объектов капитального строительства для размещения отделений почты и телеграфа; размещение объектов капитального строительства для разме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щения общественных некоммерческих организаций: благотворительных организаций, клубов по интересам.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Амбулаторно-поликлиническое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 xml:space="preserve">размещение объектов капитального строительства, предназначенных для просвещения, </w:t>
            </w:r>
            <w:r w:rsidRPr="00D301E4">
              <w:rPr>
                <w:rFonts w:ascii="Times New Roman" w:eastAsia="Calibri" w:hAnsi="Times New Roman"/>
                <w:spacing w:val="-1"/>
              </w:rPr>
              <w:t>дошкольного, начального и среднего общего образования (детские ясли, детские сады, шко</w:t>
            </w:r>
            <w:r w:rsidRPr="00D301E4">
              <w:rPr>
                <w:rFonts w:ascii="Times New Roman" w:eastAsia="Calibri" w:hAnsi="Times New Roman"/>
              </w:rPr>
              <w:t xml:space="preserve">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r w:rsidRPr="00D301E4">
              <w:rPr>
                <w:rFonts w:ascii="Times New Roman" w:eastAsia="Calibri" w:hAnsi="Times New Roman"/>
              </w:rPr>
              <w:lastRenderedPageBreak/>
              <w:t>просвещению).</w:t>
            </w:r>
            <w:proofErr w:type="gramEnd"/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-обустройство хоккейных коробок и детских спортивных площадок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 </w:t>
            </w: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</w:rPr>
              <w:t>ров и кинозалов, театров, филармоний, планетариев.</w:t>
            </w:r>
            <w:proofErr w:type="gramEnd"/>
          </w:p>
          <w:p w:rsidR="00FF0506" w:rsidRPr="00D301E4" w:rsidRDefault="00FF0506" w:rsidP="00FF0506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низаций, оказывающих банковские и страховые услуги. </w:t>
            </w: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</w:t>
            </w:r>
            <w:r w:rsidRPr="00D301E4">
              <w:rPr>
                <w:rFonts w:ascii="Times New Roman" w:eastAsia="Calibri" w:hAnsi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тектурных форм благоустройства.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 xml:space="preserve"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</w:t>
            </w:r>
            <w:r w:rsidRPr="00D301E4">
              <w:rPr>
                <w:rFonts w:ascii="Times New Roman" w:eastAsia="Calibri" w:hAnsi="Times New Roman"/>
              </w:rPr>
              <w:lastRenderedPageBreak/>
              <w:t>выращенной сельскохозяйственной продукции.</w:t>
            </w:r>
          </w:p>
        </w:tc>
        <w:tc>
          <w:tcPr>
            <w:tcW w:w="1843" w:type="dxa"/>
            <w:gridSpan w:val="2"/>
          </w:tcPr>
          <w:p w:rsidR="00FF0506" w:rsidRPr="00645CAB" w:rsidRDefault="00FF0506" w:rsidP="00FF0506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FF0506" w:rsidRPr="00645CAB" w:rsidRDefault="00FF0506" w:rsidP="00FF0506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</w:t>
            </w:r>
            <w:r w:rsidRPr="00087E43">
              <w:rPr>
                <w:rFonts w:ascii="Times New Roman" w:hAnsi="Times New Roman" w:cs="Times New Roman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40 %.</w:t>
            </w:r>
          </w:p>
          <w:p w:rsidR="00FF0506" w:rsidRPr="00645CAB" w:rsidRDefault="00FF0506" w:rsidP="00FF0506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3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C5F31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EC5F31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FF0506" w:rsidRPr="00645CAB" w:rsidTr="00FF0506">
        <w:tc>
          <w:tcPr>
            <w:tcW w:w="14786" w:type="dxa"/>
            <w:gridSpan w:val="8"/>
            <w:shd w:val="clear" w:color="auto" w:fill="E5B8B7"/>
          </w:tcPr>
          <w:p w:rsidR="00FF0506" w:rsidRPr="00D301E4" w:rsidRDefault="00FF0506" w:rsidP="00FF0506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Общественно-деловые зоны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645CAB" w:rsidRDefault="00FF0506" w:rsidP="00FF0506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Зоны объ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ектов 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лигиозного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использо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вания (ОД -1)</w:t>
            </w:r>
          </w:p>
        </w:tc>
        <w:tc>
          <w:tcPr>
            <w:tcW w:w="7229" w:type="dxa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Религиозное использование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отправления рели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гиозных обрядов (церкви, соборы, храмы, часовни, монастыри, мечети, молельные дома)</w:t>
            </w:r>
            <w:proofErr w:type="gramStart"/>
            <w:r w:rsidRPr="00D301E4">
              <w:rPr>
                <w:rFonts w:ascii="Times New Roman" w:eastAsia="Calibri" w:hAnsi="Times New Roman"/>
              </w:rPr>
              <w:t>;р</w:t>
            </w:r>
            <w:proofErr w:type="gramEnd"/>
            <w:r w:rsidRPr="00D301E4">
              <w:rPr>
                <w:rFonts w:ascii="Times New Roman" w:eastAsia="Calibri" w:hAnsi="Times New Roman"/>
              </w:rPr>
              <w:t>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</w:t>
            </w:r>
            <w:r w:rsidRPr="00D301E4">
              <w:rPr>
                <w:rFonts w:ascii="Times New Roman" w:eastAsia="Calibri" w:hAnsi="Times New Roman"/>
              </w:rPr>
              <w:softHyphen/>
              <w:t>вательной деятельности (монастыри, скиты, воскресные школы, семинарии, духовные учи</w:t>
            </w:r>
            <w:r w:rsidRPr="00D301E4">
              <w:rPr>
                <w:rFonts w:ascii="Times New Roman" w:eastAsia="Calibri" w:hAnsi="Times New Roman"/>
              </w:rPr>
              <w:softHyphen/>
              <w:t>лища).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-пункты ночлега для бездомных граждан.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улично-дорожной сети, автомобильных дорог и пешеходных тротуа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ров в границах населенных пунктов, пешеходных переходов, набережных, береговых полос </w:t>
            </w:r>
            <w:r w:rsidRPr="00D301E4">
              <w:rPr>
                <w:rFonts w:ascii="Times New Roman" w:eastAsia="Calibri" w:hAnsi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тектурных форм благоустройства.</w:t>
            </w:r>
          </w:p>
        </w:tc>
        <w:tc>
          <w:tcPr>
            <w:tcW w:w="1843" w:type="dxa"/>
            <w:gridSpan w:val="2"/>
          </w:tcPr>
          <w:p w:rsidR="00FF0506" w:rsidRPr="00645CAB" w:rsidRDefault="00FF0506" w:rsidP="00FF0506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701" w:type="dxa"/>
            <w:gridSpan w:val="2"/>
          </w:tcPr>
          <w:p w:rsidR="00FF0506" w:rsidRPr="00FF71C0" w:rsidRDefault="00FF0506" w:rsidP="00FF0506">
            <w:pPr>
              <w:shd w:val="clear" w:color="auto" w:fill="FFFFFF"/>
              <w:spacing w:line="230" w:lineRule="exact"/>
              <w:ind w:right="38"/>
              <w:rPr>
                <w:rFonts w:ascii="Calibri" w:eastAsia="Calibri" w:hAnsi="Calibri" w:cs="Times New Roman"/>
                <w:color w:val="FF0000"/>
              </w:rPr>
            </w:pPr>
            <w:r w:rsidRPr="00645CAB">
              <w:rPr>
                <w:rFonts w:ascii="Times New Roman" w:eastAsia="Calibri" w:hAnsi="Times New Roman"/>
              </w:rPr>
              <w:t>Связь</w:t>
            </w:r>
          </w:p>
        </w:tc>
        <w:tc>
          <w:tcPr>
            <w:tcW w:w="2629" w:type="dxa"/>
            <w:gridSpan w:val="2"/>
          </w:tcPr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</w:t>
            </w:r>
            <w:r w:rsidRPr="00087E43">
              <w:rPr>
                <w:rFonts w:ascii="Times New Roman" w:hAnsi="Times New Roman" w:cs="Times New Roman"/>
              </w:rPr>
              <w:t xml:space="preserve"> количество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</w:t>
            </w:r>
            <w:r w:rsidRPr="00087E43">
              <w:rPr>
                <w:rFonts w:ascii="Times New Roman" w:hAnsi="Times New Roman" w:cs="Times New Roman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40 %.</w:t>
            </w:r>
          </w:p>
          <w:p w:rsidR="00FF0506" w:rsidRDefault="00FF0506" w:rsidP="00FF0506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</w:t>
            </w:r>
            <w:r w:rsidRPr="001D72E5">
              <w:rPr>
                <w:rFonts w:ascii="Times New Roman" w:hAnsi="Times New Roman" w:cs="Times New Roman"/>
              </w:rPr>
              <w:t xml:space="preserve">территории земельных участков - 1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</w:t>
            </w:r>
            <w:proofErr w:type="gramStart"/>
            <w:r w:rsidRPr="001D72E5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FF0506" w:rsidRPr="00645CAB" w:rsidRDefault="00FF0506" w:rsidP="00FF0506">
            <w:pPr>
              <w:shd w:val="clear" w:color="auto" w:fill="FFFFFF"/>
              <w:spacing w:line="226" w:lineRule="exact"/>
              <w:ind w:right="48"/>
              <w:rPr>
                <w:rFonts w:ascii="Calibri" w:eastAsia="Calibri" w:hAnsi="Calibri" w:cs="Times New Roman"/>
              </w:rPr>
            </w:pPr>
          </w:p>
        </w:tc>
      </w:tr>
      <w:tr w:rsidR="00FF0506" w:rsidRPr="00645CAB" w:rsidTr="00FF0506">
        <w:tc>
          <w:tcPr>
            <w:tcW w:w="1384" w:type="dxa"/>
          </w:tcPr>
          <w:p w:rsidR="00FF0506" w:rsidRPr="00645CAB" w:rsidRDefault="00FF0506" w:rsidP="00FF0506">
            <w:pPr>
              <w:shd w:val="clear" w:color="auto" w:fill="FFFFFF"/>
              <w:spacing w:line="230" w:lineRule="exact"/>
              <w:ind w:right="1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Зоны делового, общественного и ком</w:t>
            </w:r>
            <w:r>
              <w:rPr>
                <w:rFonts w:ascii="Times New Roman" w:eastAsia="Calibri" w:hAnsi="Times New Roman"/>
                <w:b/>
                <w:bCs/>
              </w:rPr>
              <w:t>м</w:t>
            </w:r>
            <w:r w:rsidRPr="00645CAB">
              <w:rPr>
                <w:rFonts w:ascii="Times New Roman" w:eastAsia="Calibri" w:hAnsi="Times New Roman"/>
                <w:b/>
                <w:bCs/>
              </w:rPr>
              <w:t>ерческого назначения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 (ОД-2)</w:t>
            </w:r>
          </w:p>
        </w:tc>
        <w:tc>
          <w:tcPr>
            <w:tcW w:w="7229" w:type="dxa"/>
          </w:tcPr>
          <w:p w:rsidR="00FF0506" w:rsidRPr="00D301E4" w:rsidRDefault="00FF0506" w:rsidP="00FF0506">
            <w:pPr>
              <w:shd w:val="clear" w:color="auto" w:fill="FFFFFF"/>
              <w:spacing w:line="230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Деловое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2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 с целью: размещения объектов управ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ленческой деятельности, не связанной с государственным или муниципальным управлением </w:t>
            </w:r>
            <w:r w:rsidRPr="00D301E4">
              <w:rPr>
                <w:rFonts w:ascii="Times New Roman" w:eastAsia="Calibri" w:hAnsi="Times New Roman"/>
              </w:rPr>
              <w:t>и оказанием услуг, а также с целью обеспечения совершения сделок, не требующих переда</w:t>
            </w:r>
            <w:r w:rsidRPr="00D301E4">
              <w:rPr>
                <w:rFonts w:ascii="Times New Roman" w:eastAsia="Calibri" w:hAnsi="Times New Roman"/>
                <w:spacing w:val="-1"/>
              </w:rPr>
              <w:t>чи товара в момент их совершения между организациями, в том числе биржевая деятель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ность (за исключением банковской и страховой деятельности).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9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</w:t>
            </w:r>
            <w:r w:rsidRPr="00D301E4">
              <w:rPr>
                <w:rFonts w:ascii="Times New Roman" w:eastAsia="Calibri" w:hAnsi="Times New Roman"/>
              </w:rPr>
              <w:t>низаций, оказывающих банковские и страховые услуги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9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</w:t>
            </w:r>
            <w:r w:rsidRPr="00D301E4">
              <w:rPr>
                <w:rFonts w:ascii="Times New Roman" w:eastAsia="Calibri" w:hAnsi="Times New Roman"/>
              </w:rPr>
              <w:t xml:space="preserve">непосредственно обеспечивающих их деятельность; размещение объектов капитального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строительства, предназначенных для размещения органов управления политических партий, </w:t>
            </w:r>
            <w:r w:rsidRPr="00D301E4">
              <w:rPr>
                <w:rFonts w:ascii="Times New Roman" w:eastAsia="Calibri" w:hAnsi="Times New Roman"/>
              </w:rPr>
              <w:t>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Торговые центры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строительства, общей площадью свыше 5000 кв. м с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целью размещения одной или нескольких организаций, осуществляющих продажу товаров, </w:t>
            </w:r>
            <w:r w:rsidRPr="00D301E4">
              <w:rPr>
                <w:rFonts w:ascii="Times New Roman" w:eastAsia="Calibri" w:hAnsi="Times New Roman"/>
              </w:rPr>
              <w:t>и (или) оказание услуг в соответствии с содержанием видов разрешенного использования; размещение стоянок для автомобилей сотрудников и посетителей торгового центра.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Гостиничное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гостиниц, пансионатов, домов отдыха, не оказывающих услуги по лечению, а </w:t>
            </w:r>
            <w:r w:rsidRPr="00D301E4">
              <w:rPr>
                <w:rFonts w:ascii="Times New Roman" w:eastAsia="Calibri" w:hAnsi="Times New Roman"/>
              </w:rPr>
              <w:t>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Развлечения: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дромов, игровых 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</w:t>
            </w:r>
            <w:r w:rsidRPr="00D301E4">
              <w:rPr>
                <w:rFonts w:ascii="Times New Roman" w:eastAsia="Calibri" w:hAnsi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тектурных форм благоустройства.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Отдых (рекреация):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ми, отдыха, наблюдения за природой, пикников, рыбалки и иной деятельности.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Спорт: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eastAsia="Calibri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eastAsia="Calibri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ров и кинозалов; устройство </w:t>
            </w:r>
            <w:r w:rsidRPr="00D301E4">
              <w:rPr>
                <w:rFonts w:ascii="Times New Roman" w:eastAsia="Calibri" w:hAnsi="Times New Roman"/>
              </w:rPr>
              <w:lastRenderedPageBreak/>
              <w:t>площадок для празднеств и гуляний; размещение зданий и со</w:t>
            </w:r>
            <w:r w:rsidRPr="00D301E4">
              <w:rPr>
                <w:rFonts w:ascii="Times New Roman" w:eastAsia="Calibri" w:hAnsi="Times New Roman"/>
                <w:spacing w:val="-1"/>
              </w:rPr>
              <w:t>оружений для размещения цирков, зверинцев, зоопарков, океанариумов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Здравоохранение: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медицинской помощи.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FF0506" w:rsidRPr="00D301E4" w:rsidRDefault="00FF0506" w:rsidP="00FF0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станций скорой помощи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Образование и просвещение:</w:t>
            </w:r>
          </w:p>
          <w:p w:rsidR="00FF0506" w:rsidRPr="00D301E4" w:rsidRDefault="00FF0506" w:rsidP="00FF0506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Calibri" w:eastAsia="Calibri" w:hAnsi="Calibri" w:cs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 xml:space="preserve">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FF0506" w:rsidRPr="00D301E4" w:rsidRDefault="00FF0506" w:rsidP="00FF0506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FF0506" w:rsidRPr="00D301E4" w:rsidRDefault="00533C2F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line id="_x0000_s1030" style="position:absolute;z-index:251665408;mso-position-horizontal-relative:margin" from="-5.5pt,0" to="-5.5pt,494.65pt" o:allowincell="f" strokeweight=".25pt">
                  <w10:wrap anchorx="margin"/>
                </v:line>
              </w:pict>
            </w:r>
            <w:r w:rsidR="00FF0506" w:rsidRPr="00D301E4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FF0506"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обеспечения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>физических и юри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</w:t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приема физических и юридических</w:t>
            </w:r>
            <w:proofErr w:type="gramEnd"/>
            <w:r w:rsidRPr="00D301E4">
              <w:rPr>
                <w:rFonts w:ascii="Times New Roman" w:eastAsia="Calibri" w:hAnsi="Times New Roman"/>
                <w:spacing w:val="-1"/>
              </w:rPr>
              <w:t xml:space="preserve"> лиц в связи с предоставлением им комму</w:t>
            </w:r>
            <w:r w:rsidRPr="00D301E4">
              <w:rPr>
                <w:rFonts w:ascii="Times New Roman" w:eastAsia="Calibri" w:hAnsi="Times New Roman"/>
              </w:rPr>
              <w:t>нальных услуг).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социальной помощи (службы занятости населения, дома престарелых, дома ребенка,</w:t>
            </w:r>
            <w:r w:rsidRPr="00D301E4">
              <w:rPr>
                <w:rFonts w:ascii="Times New Roman" w:eastAsia="Calibri" w:hAnsi="Times New Roman"/>
              </w:rPr>
              <w:br/>
              <w:t>детские дома, пункты питания малоимущих граждан)</w:t>
            </w:r>
            <w:proofErr w:type="gramStart"/>
            <w:r w:rsidRPr="00D301E4">
              <w:rPr>
                <w:rFonts w:ascii="Times New Roman" w:eastAsia="Calibri" w:hAnsi="Times New Roman"/>
              </w:rPr>
              <w:t>;с</w:t>
            </w:r>
            <w:proofErr w:type="gramEnd"/>
            <w:r w:rsidRPr="00D301E4">
              <w:rPr>
                <w:rFonts w:ascii="Times New Roman" w:eastAsia="Calibri" w:hAnsi="Times New Roman"/>
              </w:rPr>
              <w:t>лужбы психологической и бесплат</w:t>
            </w:r>
            <w:r w:rsidRPr="00D301E4">
              <w:rPr>
                <w:rFonts w:ascii="Times New Roman" w:eastAsia="Calibri" w:hAnsi="Times New Roman"/>
                <w:spacing w:val="-1"/>
              </w:rPr>
              <w:t>ной юридической помощи, социальные, пенсионные и иные службы, в которых осуществля</w:t>
            </w:r>
            <w:r w:rsidRPr="00D301E4">
              <w:rPr>
                <w:rFonts w:ascii="Times New Roman" w:eastAsia="Calibri" w:hAnsi="Times New Roman"/>
              </w:rPr>
              <w:t xml:space="preserve">ется прием граждан по вопросам оказания социальной помощи и назначения социальных </w:t>
            </w:r>
            <w:r w:rsidRPr="00D301E4">
              <w:rPr>
                <w:rFonts w:ascii="Times New Roman" w:eastAsia="Calibri" w:hAnsi="Times New Roman"/>
                <w:spacing w:val="-1"/>
              </w:rPr>
              <w:t>или пенсионных выплат);размещение объектов капитального строительства для размещения отделений почты и телеграфа; размещение объектов капитального строительства для разме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щения общественных некоммерческих организаций: благотворительных организаций, клубов по интересам.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FF0506" w:rsidRPr="00D301E4" w:rsidRDefault="00FF0506" w:rsidP="00FF0506">
            <w:pPr>
              <w:shd w:val="clear" w:color="auto" w:fill="FFFFFF"/>
              <w:spacing w:line="230" w:lineRule="exact"/>
              <w:ind w:right="67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FF0506" w:rsidRPr="00645CAB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ных объектов (кро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ме </w:t>
            </w:r>
            <w:r w:rsidRPr="00645CAB">
              <w:rPr>
                <w:rFonts w:ascii="Times New Roman" w:eastAsia="Calibri" w:hAnsi="Times New Roman"/>
              </w:rPr>
              <w:t>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  <w:p w:rsidR="00FF0506" w:rsidRPr="00645CAB" w:rsidRDefault="00FF0506" w:rsidP="00FF0506">
            <w:pPr>
              <w:shd w:val="clear" w:color="auto" w:fill="FFFFFF"/>
              <w:spacing w:line="230" w:lineRule="exact"/>
              <w:ind w:right="12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</w:tcPr>
          <w:p w:rsidR="00FF0506" w:rsidRPr="00645CAB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spacing w:val="-1"/>
              </w:rPr>
              <w:t>Объекты придо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рожного серви</w:t>
            </w:r>
            <w:r w:rsidRPr="00645CAB">
              <w:rPr>
                <w:rFonts w:ascii="Times New Roman" w:eastAsia="Calibri" w:hAnsi="Times New Roman"/>
              </w:rPr>
              <w:softHyphen/>
              <w:t>са: - размещение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 автозаправочных </w:t>
            </w:r>
            <w:r w:rsidRPr="00645CAB">
              <w:rPr>
                <w:rFonts w:ascii="Times New Roman" w:eastAsia="Calibri" w:hAnsi="Times New Roman"/>
              </w:rPr>
              <w:t>станций; - размещение автомобильных моек и прачеч</w:t>
            </w:r>
            <w:r w:rsidRPr="00645CAB">
              <w:rPr>
                <w:rFonts w:ascii="Times New Roman" w:eastAsia="Calibri" w:hAnsi="Times New Roman"/>
              </w:rPr>
              <w:softHyphen/>
              <w:t>ных для автомо</w:t>
            </w:r>
            <w:r w:rsidRPr="00645CAB">
              <w:rPr>
                <w:rFonts w:ascii="Times New Roman" w:eastAsia="Calibri" w:hAnsi="Times New Roman"/>
              </w:rPr>
              <w:softHyphen/>
              <w:t>бильных при</w:t>
            </w:r>
            <w:r w:rsidRPr="00645CAB">
              <w:rPr>
                <w:rFonts w:ascii="Times New Roman" w:eastAsia="Calibri" w:hAnsi="Times New Roman"/>
              </w:rPr>
              <w:softHyphen/>
              <w:t>надлежностей, мастерских, предназначен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ных для ремонта и обслуживания автомобилей. </w:t>
            </w:r>
            <w:proofErr w:type="gramStart"/>
            <w:r w:rsidRPr="00645CAB">
              <w:rPr>
                <w:rFonts w:ascii="Times New Roman" w:eastAsia="Calibri" w:hAnsi="Times New Roman"/>
              </w:rPr>
              <w:t>-С</w:t>
            </w:r>
            <w:proofErr w:type="gramEnd"/>
            <w:r w:rsidRPr="00645CAB">
              <w:rPr>
                <w:rFonts w:ascii="Times New Roman" w:eastAsia="Calibri" w:hAnsi="Times New Roman"/>
              </w:rPr>
              <w:t>вязь</w:t>
            </w:r>
          </w:p>
          <w:p w:rsidR="00FF0506" w:rsidRPr="00645CAB" w:rsidRDefault="00FF0506" w:rsidP="00FF0506">
            <w:pPr>
              <w:shd w:val="clear" w:color="auto" w:fill="FFFFFF"/>
              <w:spacing w:line="230" w:lineRule="exact"/>
              <w:ind w:right="91"/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gridSpan w:val="2"/>
          </w:tcPr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</w:t>
            </w:r>
            <w:r w:rsidRPr="00087E43">
              <w:rPr>
                <w:rFonts w:ascii="Times New Roman" w:hAnsi="Times New Roman" w:cs="Times New Roman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30 %</w:t>
            </w:r>
          </w:p>
          <w:p w:rsidR="00FF0506" w:rsidRPr="00645CAB" w:rsidRDefault="00FF0506" w:rsidP="00FF0506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FF0506" w:rsidRPr="00645CAB" w:rsidTr="00FF0506">
        <w:tc>
          <w:tcPr>
            <w:tcW w:w="14786" w:type="dxa"/>
            <w:gridSpan w:val="8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  <w:jc w:val="center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hAnsi="Times New Roman" w:cs="Times New Roman"/>
                <w:b/>
              </w:rPr>
              <w:lastRenderedPageBreak/>
              <w:t>Зона транспортной и инженерной  инфраструктур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1A565D" w:rsidRDefault="00FF0506" w:rsidP="00FF0506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t xml:space="preserve">Зона транспортной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A565D">
              <w:rPr>
                <w:rFonts w:ascii="Times New Roman" w:hAnsi="Times New Roman" w:cs="Times New Roman"/>
                <w:b/>
                <w:szCs w:val="24"/>
              </w:rPr>
              <w:t>инфраструктуры и придорожного сервиса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(Т-1)</w:t>
            </w:r>
          </w:p>
        </w:tc>
        <w:tc>
          <w:tcPr>
            <w:tcW w:w="7513" w:type="dxa"/>
            <w:gridSpan w:val="2"/>
          </w:tcPr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Объекты придорожного сервиса: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автомобильных моек и прачечных для автомобильных принадлежностей, ма</w:t>
            </w:r>
            <w:r w:rsidRPr="00D301E4">
              <w:rPr>
                <w:rFonts w:ascii="Times New Roman" w:eastAsia="Calibri" w:hAnsi="Times New Roman"/>
              </w:rPr>
              <w:t>стерских, предназначенных для ремонта и обслуживания автомобилей и прочих объектов придорожного сервиса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улично-дорожной сети, автомобильных дорог и пешеходных тротуа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ров в границах населенных пунктов, пешеходных переходов, набережных, береговых полос </w:t>
            </w:r>
            <w:r w:rsidRPr="00D301E4">
              <w:rPr>
                <w:rFonts w:ascii="Times New Roman" w:eastAsia="Calibri" w:hAnsi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тектурных форм благоустройства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FF0506" w:rsidRPr="00D301E4" w:rsidRDefault="00FF0506" w:rsidP="00FF0506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301E4">
              <w:rPr>
                <w:b/>
                <w:sz w:val="20"/>
                <w:szCs w:val="20"/>
              </w:rPr>
              <w:t>Автомобильный транспорт:</w:t>
            </w:r>
          </w:p>
          <w:p w:rsidR="00FF0506" w:rsidRPr="00D301E4" w:rsidRDefault="00FF0506" w:rsidP="00FF0506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01E4">
              <w:rPr>
                <w:sz w:val="20"/>
                <w:szCs w:val="20"/>
              </w:rPr>
              <w:t>Автомобильная дорога; Остановочный комплекс</w:t>
            </w:r>
          </w:p>
        </w:tc>
        <w:tc>
          <w:tcPr>
            <w:tcW w:w="1843" w:type="dxa"/>
            <w:gridSpan w:val="2"/>
          </w:tcPr>
          <w:p w:rsidR="00FF0506" w:rsidRPr="001A565D" w:rsidRDefault="00FF0506" w:rsidP="00FF0506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FF0506" w:rsidRPr="001A565D" w:rsidRDefault="00FF0506" w:rsidP="00FF0506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FF0506" w:rsidRPr="00645CAB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FF0506" w:rsidRPr="001A565D" w:rsidRDefault="00FF0506" w:rsidP="00FF0506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FF0506" w:rsidRPr="001A565D" w:rsidRDefault="00FF0506" w:rsidP="00FF0506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FF0506" w:rsidRPr="001A565D" w:rsidRDefault="00FF0506" w:rsidP="00FF0506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FF0506" w:rsidRPr="00645CAB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 xml:space="preserve">минимальная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proofErr w:type="gramStart"/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  <w:r w:rsidRPr="001D72E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FF0506" w:rsidRPr="00645CAB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FF0506" w:rsidRPr="00645CAB" w:rsidTr="00FF0506">
        <w:tc>
          <w:tcPr>
            <w:tcW w:w="1384" w:type="dxa"/>
          </w:tcPr>
          <w:p w:rsidR="00FF0506" w:rsidRPr="001A565D" w:rsidRDefault="00FF0506" w:rsidP="00FF0506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lastRenderedPageBreak/>
              <w:t>Зона размещения объектов и сооружений инженерной инфраструктуры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(И-1)</w:t>
            </w:r>
          </w:p>
        </w:tc>
        <w:tc>
          <w:tcPr>
            <w:tcW w:w="7513" w:type="dxa"/>
            <w:gridSpan w:val="2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 в целях обеспечения </w:t>
            </w:r>
            <w:r w:rsidRPr="00D301E4">
              <w:rPr>
                <w:rFonts w:ascii="Times New Roman" w:eastAsia="Calibri" w:hAnsi="Times New Roman"/>
              </w:rPr>
              <w:lastRenderedPageBreak/>
              <w:t>физических и юри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дических лиц коммунальными услугами, в частности: поставки воды, тепла, электричества, </w:t>
            </w:r>
            <w:r w:rsidRPr="00D301E4">
              <w:rPr>
                <w:rFonts w:ascii="Times New Roman" w:eastAsia="Calibri" w:hAnsi="Times New Roman"/>
                <w:spacing w:val="-1"/>
              </w:rPr>
              <w:t>газа, предоставления услуг связи, отвода канализационных стоков, очистки и уборки объек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тов недвижимости (котельных, водозаборов, очистных сооружений, насосных станций, во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допроводов, линий электропередач, трансформаторных подстанций, газопроводов, линий </w:t>
            </w:r>
            <w:r w:rsidRPr="00D301E4">
              <w:rPr>
                <w:rFonts w:ascii="Times New Roman" w:eastAsia="Calibri" w:hAnsi="Times New Roman"/>
                <w:spacing w:val="-1"/>
              </w:rPr>
              <w:t>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301E4">
              <w:rPr>
                <w:rFonts w:ascii="Times New Roman" w:eastAsia="Calibri" w:hAnsi="Times New Roman"/>
                <w:spacing w:val="-1"/>
              </w:rPr>
              <w:t xml:space="preserve"> зданий или помещений, предназначенных для при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ема физических и юридических лиц в связи с предоставлением им коммунальных услуг)</w:t>
            </w:r>
          </w:p>
          <w:p w:rsidR="00FF0506" w:rsidRPr="00D301E4" w:rsidRDefault="00FF0506" w:rsidP="00FF0506">
            <w:pPr>
              <w:shd w:val="clear" w:color="auto" w:fill="FFFFFF"/>
              <w:spacing w:line="230" w:lineRule="exact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FF0506" w:rsidRPr="001A565D" w:rsidRDefault="00FF0506" w:rsidP="00FF0506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FF0506" w:rsidRPr="001A565D" w:rsidRDefault="00FF0506" w:rsidP="00FF0506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FF0506" w:rsidRPr="00645CAB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FF0506" w:rsidRPr="001A565D" w:rsidRDefault="00FF0506" w:rsidP="00FF0506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FF0506" w:rsidRPr="001A565D" w:rsidRDefault="00FF0506" w:rsidP="00FF0506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FF0506" w:rsidRPr="001A565D" w:rsidRDefault="00FF0506" w:rsidP="00FF0506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FF0506" w:rsidRPr="00645CAB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FF0506" w:rsidRPr="00645CAB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FF0506" w:rsidRPr="00645CAB" w:rsidTr="00FF0506">
        <w:tc>
          <w:tcPr>
            <w:tcW w:w="14786" w:type="dxa"/>
            <w:gridSpan w:val="8"/>
            <w:shd w:val="clear" w:color="auto" w:fill="C4BC96"/>
          </w:tcPr>
          <w:p w:rsidR="00FF0506" w:rsidRPr="00D301E4" w:rsidRDefault="00FF0506" w:rsidP="00FF0506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Производственные зоны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Производственные зоны (П-1)</w:t>
            </w:r>
          </w:p>
        </w:tc>
        <w:tc>
          <w:tcPr>
            <w:tcW w:w="7513" w:type="dxa"/>
            <w:gridSpan w:val="2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нарных услуг, содержания или разведения животных, не являющихся сельскохозяйственны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ми, под надзором человека.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Приюты для животных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  <w:t>нарных услуг в стационере; размещение объектов капитального строительства, предназна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2"/>
              </w:rPr>
              <w:t>ченных для оказания ветеринарных услуг, содержания или разведения животных,     не явля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ющихся сельскохозяйственными, под надзором человека, оказания услуг по содержанию и </w:t>
            </w:r>
            <w:r w:rsidRPr="00D301E4">
              <w:rPr>
                <w:rFonts w:ascii="Times New Roman" w:eastAsia="Calibri" w:hAnsi="Times New Roman"/>
                <w:spacing w:val="-2"/>
              </w:rPr>
              <w:t>лечению бездомных животных,   размещение объектов капитального строительства, предна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значенных для организации гостиниц для животных.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 </w:t>
            </w: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овощ</w:t>
            </w:r>
            <w:proofErr w:type="gramStart"/>
            <w:r w:rsidRPr="00D301E4">
              <w:rPr>
                <w:rFonts w:ascii="Times New Roman" w:eastAsia="Calibri" w:hAnsi="Times New Roman"/>
              </w:rPr>
              <w:t>е-</w:t>
            </w:r>
            <w:proofErr w:type="gramEnd"/>
            <w:r w:rsidRPr="00D301E4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D301E4">
              <w:rPr>
                <w:rFonts w:ascii="Times New Roman" w:eastAsia="Calibri" w:hAnsi="Times New Roman"/>
              </w:rPr>
              <w:t>фруктохранилища</w:t>
            </w:r>
            <w:proofErr w:type="spellEnd"/>
            <w:r w:rsidRPr="00D301E4">
              <w:rPr>
                <w:rFonts w:ascii="Times New Roman" w:eastAsia="Calibri" w:hAnsi="Times New Roman"/>
              </w:rPr>
              <w:t>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производство колбасных изделий, без копчения;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  <w:t xml:space="preserve">малые предприятия и цеха малой мощности: по переработке мяса до 5 тонн в сутки без копчения; молока – до 10 т/сутки, производство хлеба и хлебобулочных изделий до 2,5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т/сутки, рыбы – до 10 т/сутки, предприятия по производству кондитерских изделий – до 0,5 </w:t>
            </w:r>
            <w:r w:rsidRPr="00D301E4">
              <w:rPr>
                <w:rFonts w:ascii="Times New Roman" w:eastAsia="Calibri" w:hAnsi="Times New Roman"/>
              </w:rPr>
              <w:t>т/сутки;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производства пищевые заготовочные, включая фабрики-кухни, школьно-базовые столовые;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промышленные установки для низкотемпературного хранения пищевых продуктов емко</w:t>
            </w:r>
            <w:r w:rsidRPr="00D301E4">
              <w:rPr>
                <w:rFonts w:ascii="Times New Roman" w:eastAsia="Calibri" w:hAnsi="Times New Roman"/>
              </w:rPr>
              <w:t>стью до 600 тонн;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производство майонезов.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улично-дорожной сети, автомобильных дорог и пешеходных тротуа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ров в границах населенных пунктов, пешеходных переходов, набережных, береговых полос </w:t>
            </w:r>
            <w:r w:rsidRPr="00D301E4">
              <w:rPr>
                <w:rFonts w:ascii="Times New Roman" w:eastAsia="Calibri" w:hAnsi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тектурных форм благоустройства</w:t>
            </w: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молочные и маслобойные производства;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proofErr w:type="spellStart"/>
            <w:r w:rsidRPr="00D301E4">
              <w:rPr>
                <w:rFonts w:ascii="Times New Roman" w:eastAsia="Calibri" w:hAnsi="Times New Roman"/>
              </w:rPr>
              <w:t>кондитерскиепроизводства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производительностью более 0,5 т/сутки;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хлебозаводы и хлебопекарные производства производительностью более 2,5 т/сутки;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промышленные установки для низкотемпературного хранения пищевых продуктов емко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стью более 600 тонн;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Коммунальное обслуживание: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 в целях обеспечения физических и юри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дических лиц коммунальными услугами, в частности: поставки воды, тепла, электричества, </w:t>
            </w:r>
            <w:r w:rsidRPr="00D301E4">
              <w:rPr>
                <w:rFonts w:ascii="Times New Roman" w:eastAsia="Calibri" w:hAnsi="Times New Roman"/>
                <w:spacing w:val="-1"/>
              </w:rPr>
              <w:t>газа, предоставления услуг связи, отвода канализационных стоков, очистки и уборки объек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тов недвижимости (котельных, водозаборов, очистных сооружений, насосных станций, во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допроводов, линий электропередач, трансформаторных подстанций, газопроводов, линий </w:t>
            </w:r>
            <w:r w:rsidRPr="00D301E4">
              <w:rPr>
                <w:rFonts w:ascii="Times New Roman" w:eastAsia="Calibri" w:hAnsi="Times New Roman"/>
                <w:spacing w:val="-1"/>
              </w:rPr>
              <w:t>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301E4">
              <w:rPr>
                <w:rFonts w:ascii="Times New Roman" w:eastAsia="Calibri" w:hAnsi="Times New Roman"/>
                <w:spacing w:val="-1"/>
              </w:rPr>
              <w:t xml:space="preserve"> зданий или помещений, предназначенных для при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ема физических и юридических лиц в связи с предоставлением им коммунальных услуг)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</w:rPr>
              <w:t>торы и продовольственные склады, за исключением железнодорожных перевалочных складов.</w:t>
            </w:r>
            <w:proofErr w:type="gramEnd"/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Объекты придорожного сервиса: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автомобильных моек и прачечных для автомобильных принадлежностей, 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стерских, предназначенных для ремонта и обслуживания автомобилей и прочих объектов придорожного сервиса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размещение объектов улично-дорожной сети, автомобильных дорог и </w:t>
            </w:r>
            <w:r w:rsidRPr="00D301E4">
              <w:rPr>
                <w:rFonts w:ascii="Times New Roman" w:eastAsia="Calibri" w:hAnsi="Times New Roman"/>
              </w:rPr>
              <w:lastRenderedPageBreak/>
              <w:t>пешеходных тротуа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ров в границах населенных пунктов, пешеходных переходов, набережных, береговых полос </w:t>
            </w:r>
            <w:r w:rsidRPr="00D301E4">
              <w:rPr>
                <w:rFonts w:ascii="Times New Roman" w:eastAsia="Calibri" w:hAnsi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тектурных форм благоустройства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Строительная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Размещение объектов капитального строительства предназначенных для производства: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-кирпича;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строительных керамических и огнеупорных изделий;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бетона и бетонных изделий;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железобетонных изделий;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строительных материалов из отходов ТЭЦ;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строительных полимерных изделий</w:t>
            </w:r>
            <w:proofErr w:type="gramStart"/>
            <w:r w:rsidRPr="00D301E4">
              <w:rPr>
                <w:rFonts w:ascii="Times New Roman" w:eastAsia="Calibri" w:hAnsi="Times New Roman"/>
              </w:rPr>
              <w:br/>
              <w:t>-</w:t>
            </w:r>
            <w:proofErr w:type="gramEnd"/>
            <w:r w:rsidRPr="00D301E4">
              <w:rPr>
                <w:rFonts w:ascii="Times New Roman" w:eastAsia="Calibri" w:hAnsi="Times New Roman"/>
              </w:rPr>
              <w:t>битумные установки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5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-деревообрабатывающее производство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производство пива, кваса и безалкогольных напитков;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производство растительных масел;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мясоперерабатывающие заводы, фабрики;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сыродельные предприятия;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предприятия мясо-, рыбокоптильные методом холодного и горячего копчения.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Скотоводство: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 </w:t>
            </w:r>
            <w:r w:rsidRPr="00D301E4">
              <w:rPr>
                <w:rFonts w:ascii="Times New Roman" w:eastAsia="Calibri" w:hAnsi="Times New Roman"/>
              </w:rPr>
              <w:t>коз, лошадей, верблюдов, оленей);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-сенокошение, выпас   сельскохозяйственных животных, производство кормов, размещение зданий, сооружений, используемых для содержания и разведения   сельскохозяйственных </w:t>
            </w:r>
            <w:r w:rsidRPr="00D301E4">
              <w:rPr>
                <w:rFonts w:ascii="Times New Roman" w:eastAsia="Calibri" w:hAnsi="Times New Roman"/>
              </w:rPr>
              <w:t>животных;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Свиноводство: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зданий, сооружений, используемых для содержания и разведения животных, производства, хранения и первичной обработки продукции;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торы и </w:t>
            </w:r>
            <w:r>
              <w:rPr>
                <w:rFonts w:ascii="Times New Roman" w:eastAsia="Calibri" w:hAnsi="Times New Roman"/>
              </w:rPr>
              <w:t>п</w:t>
            </w:r>
            <w:r w:rsidRPr="00D301E4">
              <w:rPr>
                <w:rFonts w:ascii="Times New Roman" w:eastAsia="Calibri" w:hAnsi="Times New Roman"/>
              </w:rPr>
              <w:t xml:space="preserve">родовольственные склады, за исключением железнодорожных перевалочных </w:t>
            </w:r>
            <w:proofErr w:type="spellStart"/>
            <w:proofErr w:type="gramStart"/>
            <w:r w:rsidRPr="00D301E4">
              <w:rPr>
                <w:rFonts w:ascii="Times New Roman" w:eastAsia="Calibri" w:hAnsi="Times New Roman"/>
              </w:rPr>
              <w:t>скла</w:t>
            </w:r>
            <w:proofErr w:type="spellEnd"/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</w:rPr>
              <w:br/>
            </w:r>
            <w:proofErr w:type="spellStart"/>
            <w:r w:rsidRPr="00D301E4">
              <w:rPr>
                <w:rFonts w:ascii="Times New Roman" w:eastAsia="Calibri" w:hAnsi="Times New Roman"/>
              </w:rPr>
              <w:t>дов</w:t>
            </w:r>
            <w:proofErr w:type="spellEnd"/>
            <w:proofErr w:type="gramEnd"/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eastAsia="Calibri" w:hAnsi="Times New Roman"/>
              </w:rPr>
              <w:t>технического оборудования, используемого для ведения сельского хозяйства.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color w:val="000000"/>
              </w:rPr>
              <w:t>-для размещения объектов сельскохозяйственного назначения и предназначенные для ведения сельского хозяйства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Линейные объекты локального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улично-дорожной сети, автомобильных дорог и пешеходных тротуа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ров в границах населенных пунктов, пешеходных переходов, набережных, береговых </w:t>
            </w:r>
            <w:proofErr w:type="spellStart"/>
            <w:r w:rsidRPr="00D301E4">
              <w:rPr>
                <w:rFonts w:ascii="Times New Roman" w:eastAsia="Calibri" w:hAnsi="Times New Roman"/>
              </w:rPr>
              <w:t>полос</w:t>
            </w:r>
            <w:r w:rsidRPr="00D301E4">
              <w:rPr>
                <w:rFonts w:ascii="Times New Roman" w:eastAsia="Calibri" w:hAnsi="Times New Roman"/>
                <w:spacing w:val="-1"/>
              </w:rPr>
              <w:t>водных</w:t>
            </w:r>
            <w:proofErr w:type="spellEnd"/>
            <w:r w:rsidRPr="00D301E4">
              <w:rPr>
                <w:rFonts w:ascii="Times New Roman" w:eastAsia="Calibri" w:hAnsi="Times New Roman"/>
                <w:spacing w:val="-1"/>
              </w:rPr>
              <w:t xml:space="preserve">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тектурных форм благоустройства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</w:t>
            </w:r>
            <w:proofErr w:type="spellStart"/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Недропользование</w:t>
            </w:r>
            <w:proofErr w:type="spellEnd"/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осуществление геологических изысканий;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73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 xml:space="preserve">добыча недр открытым (карьеры, отвалы) и закрытым (шахты, скважины) способами;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в том числе подземных, в целях добычи </w:t>
            </w:r>
            <w:r w:rsidRPr="00D301E4">
              <w:rPr>
                <w:rFonts w:ascii="Times New Roman" w:eastAsia="Calibri" w:hAnsi="Times New Roman"/>
              </w:rPr>
              <w:t>недр;</w:t>
            </w:r>
            <w:proofErr w:type="gramEnd"/>
          </w:p>
          <w:p w:rsidR="00FF0506" w:rsidRPr="00D301E4" w:rsidRDefault="00FF0506" w:rsidP="00FF0506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необходимых для подготовки сырья к</w:t>
            </w:r>
            <w:r w:rsidRPr="00D301E4">
              <w:rPr>
                <w:rFonts w:ascii="Times New Roman" w:eastAsia="Calibri" w:hAnsi="Times New Roman"/>
                <w:spacing w:val="-1"/>
              </w:rPr>
              <w:br/>
            </w:r>
            <w:r w:rsidRPr="00D301E4">
              <w:rPr>
                <w:rFonts w:ascii="Times New Roman" w:eastAsia="Calibri" w:hAnsi="Times New Roman"/>
              </w:rPr>
              <w:t>транспортировке и (или) промышленной переработке.</w:t>
            </w:r>
          </w:p>
        </w:tc>
        <w:tc>
          <w:tcPr>
            <w:tcW w:w="1843" w:type="dxa"/>
            <w:gridSpan w:val="2"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дений), </w:t>
            </w:r>
            <w:r w:rsidRPr="00645CAB">
              <w:rPr>
                <w:rFonts w:ascii="Times New Roman" w:eastAsia="Calibri" w:hAnsi="Times New Roman"/>
                <w:spacing w:val="-1"/>
              </w:rPr>
              <w:lastRenderedPageBreak/>
              <w:t>информаци</w:t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ном не установлено </w:t>
            </w:r>
            <w:r w:rsidRPr="00645CAB">
              <w:rPr>
                <w:rFonts w:ascii="Times New Roman" w:eastAsia="Calibri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</w:t>
            </w:r>
            <w:r w:rsidRPr="001D72E5">
              <w:rPr>
                <w:rFonts w:ascii="Times New Roman" w:hAnsi="Times New Roman" w:cs="Times New Roman"/>
              </w:rPr>
              <w:lastRenderedPageBreak/>
              <w:t>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</w:t>
            </w:r>
            <w:r w:rsidRPr="00087E43">
              <w:rPr>
                <w:rFonts w:ascii="Times New Roman" w:hAnsi="Times New Roman" w:cs="Times New Roman"/>
              </w:rPr>
              <w:lastRenderedPageBreak/>
      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Коммунальные зоны (К-1)</w:t>
            </w:r>
          </w:p>
        </w:tc>
        <w:tc>
          <w:tcPr>
            <w:tcW w:w="7513" w:type="dxa"/>
            <w:gridSpan w:val="2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 в целях обеспечения физических и юри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дических лиц коммунальными услугами, в частности: поставки воды, тепла, электричества, </w:t>
            </w:r>
            <w:r w:rsidRPr="00D301E4">
              <w:rPr>
                <w:rFonts w:ascii="Times New Roman" w:eastAsia="Calibri" w:hAnsi="Times New Roman"/>
                <w:spacing w:val="-1"/>
              </w:rPr>
              <w:t>газа, предоставления услуг связи, отвода канализационных стоков, очистки и уборки объек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тов недвижимости (котельных, водозаборов, очистных сооружений, насосных станций, во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допроводов, линий электропередач, трансформаторных подстанций, газопроводов, линий </w:t>
            </w:r>
            <w:r w:rsidRPr="00D301E4">
              <w:rPr>
                <w:rFonts w:ascii="Times New Roman" w:eastAsia="Calibri" w:hAnsi="Times New Roman"/>
                <w:spacing w:val="-1"/>
              </w:rPr>
              <w:t>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301E4">
              <w:rPr>
                <w:rFonts w:ascii="Times New Roman" w:eastAsia="Calibri" w:hAnsi="Times New Roman"/>
                <w:spacing w:val="-1"/>
              </w:rPr>
              <w:t xml:space="preserve"> зданий или помещений, предназначенных для при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ема физических и юридических лиц в связи с предоставлением им коммунальных услуг).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Объекты гаражного назначения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отдельно стоящих и пристроенных гаражей, в том числе подземных, предна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значенных для хранения личного автотранспорта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>граждан, с возможностью размещения ав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томобильных моек.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автотранспорта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постоянных или временных гаражей с несколькими стояночными </w:t>
            </w:r>
            <w:proofErr w:type="spellStart"/>
            <w:r w:rsidRPr="00D301E4">
              <w:rPr>
                <w:rFonts w:ascii="Times New Roman" w:eastAsia="Calibri" w:hAnsi="Times New Roman"/>
                <w:spacing w:val="-1"/>
              </w:rPr>
              <w:t>местами</w:t>
            </w:r>
            <w:proofErr w:type="gramStart"/>
            <w:r w:rsidRPr="00D301E4">
              <w:rPr>
                <w:rFonts w:ascii="Times New Roman" w:eastAsia="Calibri" w:hAnsi="Times New Roman"/>
                <w:spacing w:val="-1"/>
              </w:rPr>
              <w:t>,</w:t>
            </w:r>
            <w:r w:rsidRPr="00D301E4">
              <w:rPr>
                <w:rFonts w:ascii="Times New Roman" w:eastAsia="Calibri" w:hAnsi="Times New Roman"/>
              </w:rPr>
              <w:t>с</w:t>
            </w:r>
            <w:proofErr w:type="gramEnd"/>
            <w:r w:rsidRPr="00D301E4">
              <w:rPr>
                <w:rFonts w:ascii="Times New Roman" w:eastAsia="Calibri" w:hAnsi="Times New Roman"/>
              </w:rPr>
              <w:t>тоянок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(парковок), гаражей, в том числе многоярусных.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Объекты придорожного сервиса:</w:t>
            </w:r>
          </w:p>
          <w:p w:rsidR="00FF0506" w:rsidRPr="00D301E4" w:rsidRDefault="00FF0506" w:rsidP="00FF0506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автомобильных моек и прачечных для автомобильных принадлежностей, 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стерских, предназначенных для ремонта и обслуживания автомобилей и прочих объектов</w:t>
            </w:r>
            <w:r w:rsidRPr="00D301E4">
              <w:rPr>
                <w:rFonts w:ascii="Times New Roman" w:eastAsia="Calibri" w:hAnsi="Times New Roman"/>
              </w:rPr>
              <w:br/>
              <w:t>придорожного сервиса.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Объекты придорожного сервиса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автозаправочных станций (бензиновых, газовых);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-размещение магазинов сопутствующей торговли, зданий для организации общественного </w:t>
            </w:r>
            <w:r w:rsidRPr="00D301E4">
              <w:rPr>
                <w:rFonts w:ascii="Times New Roman" w:eastAsia="Calibri" w:hAnsi="Times New Roman"/>
              </w:rPr>
              <w:t>питания в качестве объектов придорожного сервиса;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-предоставление гостиничных услуг в качестве   придорожного сервиса;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автомобильных моек и прачечных для автомобильных принадлежностей, 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стерских, предназначенных для ремонта и обслуживания автомобилей и прочих объектов придорожного сервиса.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улично-дорожной сети, автомобильных дорог и пешеходных тротуа</w:t>
            </w:r>
            <w:r w:rsidRPr="00D301E4">
              <w:rPr>
                <w:rFonts w:ascii="Times New Roman" w:eastAsia="Calibri" w:hAnsi="Times New Roman"/>
              </w:rPr>
              <w:softHyphen/>
              <w:t xml:space="preserve">ров в границах населенных пунктов, пешеходных переходов, набережных, береговых полос </w:t>
            </w:r>
            <w:r w:rsidRPr="00D301E4">
              <w:rPr>
                <w:rFonts w:ascii="Times New Roman" w:eastAsia="Calibri" w:hAnsi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тектурных форм благоустройства.</w:t>
            </w:r>
          </w:p>
        </w:tc>
        <w:tc>
          <w:tcPr>
            <w:tcW w:w="1843" w:type="dxa"/>
            <w:gridSpan w:val="2"/>
          </w:tcPr>
          <w:p w:rsidR="00FF0506" w:rsidRPr="00645CAB" w:rsidRDefault="00FF0506" w:rsidP="00FF0506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ских </w:t>
            </w:r>
            <w:r w:rsidRPr="00645CAB">
              <w:rPr>
                <w:rFonts w:ascii="Times New Roman" w:eastAsia="Calibri" w:hAnsi="Times New Roman"/>
              </w:rPr>
              <w:lastRenderedPageBreak/>
              <w:t>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559" w:type="dxa"/>
            <w:gridSpan w:val="2"/>
          </w:tcPr>
          <w:p w:rsidR="00FF0506" w:rsidRPr="00645CAB" w:rsidRDefault="00FF0506" w:rsidP="00FF050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3) минимальные</w:t>
            </w:r>
            <w:r w:rsidRPr="00087E43">
              <w:rPr>
                <w:rFonts w:ascii="Times New Roman" w:hAnsi="Times New Roman" w:cs="Times New Roman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</w:t>
            </w:r>
            <w:r w:rsidRPr="00087E43">
              <w:rPr>
                <w:rFonts w:ascii="Times New Roman" w:hAnsi="Times New Roman" w:cs="Times New Roman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</w:t>
            </w:r>
            <w:r w:rsidRPr="001D72E5">
              <w:rPr>
                <w:rFonts w:ascii="Times New Roman" w:hAnsi="Times New Roman" w:cs="Times New Roman"/>
              </w:rPr>
              <w:t xml:space="preserve">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FF0506" w:rsidRPr="00645CAB" w:rsidTr="00FF0506">
        <w:tc>
          <w:tcPr>
            <w:tcW w:w="14786" w:type="dxa"/>
            <w:gridSpan w:val="8"/>
            <w:shd w:val="clear" w:color="auto" w:fill="C2D69B"/>
          </w:tcPr>
          <w:p w:rsidR="00FF0506" w:rsidRPr="00D301E4" w:rsidRDefault="00FF0506" w:rsidP="00FF0506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Рекреационные зоны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Зоны ре</w:t>
            </w:r>
            <w:r>
              <w:rPr>
                <w:rFonts w:ascii="Times New Roman" w:hAnsi="Times New Roman"/>
                <w:b/>
                <w:bCs/>
              </w:rPr>
              <w:softHyphen/>
              <w:t>креации (Р-1)</w:t>
            </w:r>
          </w:p>
        </w:tc>
        <w:tc>
          <w:tcPr>
            <w:tcW w:w="7513" w:type="dxa"/>
            <w:gridSpan w:val="2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Отдых (рекреация):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</w:rPr>
              <w:t>ми, отдыха, наблюдения за природой, пикников, рыбалки и иной деятельности.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</w:rPr>
              <w:t>Спорт: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 xml:space="preserve">размещение объектов капитального строительства в качестве спортивных </w:t>
            </w:r>
            <w:r w:rsidRPr="00D301E4">
              <w:rPr>
                <w:rFonts w:ascii="Times New Roman" w:hAnsi="Times New Roman"/>
                <w:spacing w:val="-1"/>
              </w:rPr>
              <w:lastRenderedPageBreak/>
              <w:t>клубов, спортив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hAnsi="Times New Roman"/>
                <w:spacing w:val="-1"/>
              </w:rPr>
              <w:t xml:space="preserve">оружений для размещения цирков, зверинцев, зоопарков, океанариумов.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Туристическое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/>
              </w:rPr>
              <w:t>-размещение пансионатов, туристических гостиниц, кемпингов, домов отдыха, не оказыва</w:t>
            </w:r>
            <w:r w:rsidRPr="00D301E4">
              <w:rPr>
                <w:rFonts w:ascii="Times New Roman" w:hAnsi="Times New Roman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t>ющих услуги по лечению, а также иных зданий, используемых с целью извлечения предпри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нимательской выгоды из предоставления жилого помещения для временного проживания в них; размещение детских лагерей.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Поля для гольфа или конных прогулок</w:t>
            </w:r>
            <w:r w:rsidRPr="00D301E4">
              <w:rPr>
                <w:rFonts w:ascii="Times New Roman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обустройство мест для игры в гольф или осуществления конных прогулок,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/>
                <w:spacing w:val="-1"/>
              </w:rPr>
              <w:t>осуществление необходимых земляных работ и установка вспомогательных сооружений.</w:t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размещение объектов улично-дорожной сети, автомобильных дорог и пешеходных тротуа</w:t>
            </w:r>
            <w:r w:rsidRPr="00D301E4">
              <w:rPr>
                <w:rFonts w:ascii="Times New Roman" w:hAnsi="Times New Roman"/>
              </w:rPr>
              <w:softHyphen/>
              <w:t>ров в границах населенных пунктов, пешеходных переходов, набережных, береговых полос</w:t>
            </w:r>
            <w:r w:rsidRPr="00D301E4">
              <w:rPr>
                <w:rFonts w:ascii="Times New Roman" w:hAnsi="Times New Roman"/>
              </w:rPr>
              <w:br/>
            </w:r>
            <w:r w:rsidRPr="00D301E4">
              <w:rPr>
                <w:rFonts w:ascii="Times New Roman" w:hAnsi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тектурных форм благоустройства.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Природно-познавательный туризм</w:t>
            </w:r>
            <w:r w:rsidRPr="00D301E4">
              <w:rPr>
                <w:rFonts w:ascii="Times New Roman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баз и палаточных лагерей для проведения походов и экскурсий по ознакомле</w:t>
            </w:r>
            <w:r w:rsidRPr="00D301E4">
              <w:rPr>
                <w:rFonts w:ascii="Times New Roman" w:hAnsi="Times New Roman"/>
                <w:spacing w:val="-1"/>
              </w:rPr>
              <w:softHyphen/>
              <w:t>нию с природой, пеших и конных прогулок, устройство троп и дорожек, размещение щитов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</w:rPr>
              <w:t>с познавательными сведениями об окружающей природной среде;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- осуществление необходимых природоохранных и </w:t>
            </w:r>
            <w:proofErr w:type="spellStart"/>
            <w:r w:rsidRPr="00D301E4">
              <w:rPr>
                <w:rFonts w:ascii="Times New Roman" w:hAnsi="Times New Roman"/>
                <w:spacing w:val="-1"/>
              </w:rPr>
              <w:t>природовосстановительных</w:t>
            </w:r>
            <w:proofErr w:type="spellEnd"/>
            <w:r w:rsidRPr="00D301E4">
              <w:rPr>
                <w:rFonts w:ascii="Times New Roman" w:hAnsi="Times New Roman"/>
                <w:spacing w:val="-1"/>
              </w:rPr>
              <w:t xml:space="preserve"> мероприятий.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>Коммунальное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FF0506" w:rsidRPr="00D301E4" w:rsidRDefault="00FF0506" w:rsidP="00FF0506">
            <w:pPr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hAnsi="Times New Roman"/>
              </w:rPr>
              <w:t>-размещение объектов капитального строительства в целях обеспечения физических и юри</w:t>
            </w:r>
            <w:r w:rsidRPr="00D301E4">
              <w:rPr>
                <w:rFonts w:ascii="Times New Roman" w:hAnsi="Times New Roman"/>
              </w:rPr>
              <w:softHyphen/>
              <w:t xml:space="preserve">дических лиц коммунальными услугами, в частности: </w:t>
            </w:r>
            <w:r w:rsidRPr="00D301E4">
              <w:rPr>
                <w:rFonts w:ascii="Times New Roman" w:hAnsi="Times New Roman"/>
              </w:rPr>
              <w:lastRenderedPageBreak/>
              <w:t xml:space="preserve">поставки воды, тепла, электричества, </w:t>
            </w:r>
            <w:r w:rsidRPr="00D301E4">
              <w:rPr>
                <w:rFonts w:ascii="Times New Roman" w:hAnsi="Times New Roman"/>
                <w:spacing w:val="-1"/>
              </w:rPr>
              <w:t>газа, предоставления услуг связи, отвода канализационных стоков, очистки и уборки объек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тов недвижимости (котельных, водозаборов, очистных сооружений, насосных станций, во</w:t>
            </w:r>
            <w:r w:rsidRPr="00D301E4">
              <w:rPr>
                <w:rFonts w:ascii="Times New Roman" w:hAnsi="Times New Roman"/>
              </w:rPr>
              <w:softHyphen/>
              <w:t xml:space="preserve">допроводов, линий электропередач, трансформаторных подстанций, газопроводов, линий </w:t>
            </w:r>
            <w:r w:rsidRPr="00D301E4">
              <w:rPr>
                <w:rFonts w:ascii="Times New Roman" w:hAnsi="Times New Roman"/>
                <w:spacing w:val="-1"/>
              </w:rPr>
              <w:t>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301E4">
              <w:rPr>
                <w:rFonts w:ascii="Times New Roman" w:hAnsi="Times New Roman"/>
                <w:spacing w:val="-1"/>
              </w:rPr>
              <w:t xml:space="preserve"> зданий или помещений, предназначенных для 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ема физических и юридических лиц в связи с предоставлением им коммунальных услуг).</w:t>
            </w:r>
          </w:p>
        </w:tc>
        <w:tc>
          <w:tcPr>
            <w:tcW w:w="1843" w:type="dxa"/>
            <w:gridSpan w:val="2"/>
          </w:tcPr>
          <w:p w:rsidR="00FF0506" w:rsidRPr="00E219AD" w:rsidRDefault="00FF0506" w:rsidP="00FF0506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lastRenderedPageBreak/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FF0506" w:rsidRPr="00E219AD" w:rsidRDefault="00FF0506" w:rsidP="00FF0506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</w:rPr>
              <w:lastRenderedPageBreak/>
              <w:t>общественное</w:t>
            </w:r>
          </w:p>
          <w:p w:rsidR="00FF0506" w:rsidRPr="00E219AD" w:rsidRDefault="00FF0506" w:rsidP="00FF0506">
            <w:pPr>
              <w:shd w:val="clear" w:color="auto" w:fill="FFFFFF"/>
            </w:pPr>
            <w:r>
              <w:rPr>
                <w:rFonts w:ascii="Times New Roman" w:hAnsi="Times New Roman"/>
              </w:rPr>
              <w:t>питание;</w:t>
            </w:r>
          </w:p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 w:rsidRPr="00E219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магазины.</w:t>
            </w:r>
          </w:p>
        </w:tc>
        <w:tc>
          <w:tcPr>
            <w:tcW w:w="2487" w:type="dxa"/>
          </w:tcPr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087E43">
              <w:rPr>
                <w:rFonts w:ascii="Times New Roman" w:hAnsi="Times New Roman" w:cs="Times New Roman"/>
              </w:rPr>
              <w:lastRenderedPageBreak/>
              <w:t>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70 %</w:t>
            </w:r>
          </w:p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3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 xml:space="preserve"> земельный участок;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0506" w:rsidRPr="00645CAB" w:rsidTr="00FF0506">
        <w:tc>
          <w:tcPr>
            <w:tcW w:w="14786" w:type="dxa"/>
            <w:gridSpan w:val="8"/>
            <w:shd w:val="clear" w:color="auto" w:fill="BFBFBF"/>
          </w:tcPr>
          <w:p w:rsidR="00FF0506" w:rsidRPr="00645CAB" w:rsidRDefault="00FF0506" w:rsidP="00FF050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сельскохозяйственного использования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вания за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границами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(СХИ-1)</w:t>
            </w:r>
          </w:p>
        </w:tc>
        <w:tc>
          <w:tcPr>
            <w:tcW w:w="7513" w:type="dxa"/>
            <w:gridSpan w:val="2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</w:rPr>
              <w:t>Овощеводство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ных культур, в том числе с использованием теплиц.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 xml:space="preserve"> Садоводство: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</w:rPr>
              <w:t>связанной с выращиванием многолетних плодовых и ягодных культур, винограда, и иных многолетних культур.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Животноводство: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связанной с производством продукции 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живот</w:t>
            </w:r>
            <w:r w:rsidR="00533C2F">
              <w:rPr>
                <w:noProof/>
              </w:rPr>
              <w:pict>
                <v:line id="_x0000_s1029" style="position:absolute;left:0;text-align:left;z-index:251664384;mso-position-horizontal-relative:margin;mso-position-vertical-relative:text" from="-5.5pt,.25pt" to="-5.5pt,494.9pt" o:allowincell="f" strokeweight=".25pt">
                  <w10:wrap anchorx="margin"/>
                </v:line>
              </w:pict>
            </w:r>
            <w:r w:rsidRPr="00D301E4">
              <w:rPr>
                <w:rFonts w:ascii="Times New Roman" w:hAnsi="Times New Roman" w:cs="Times New Roman"/>
              </w:rPr>
              <w:t>новодства</w:t>
            </w:r>
            <w:proofErr w:type="gramEnd"/>
            <w:r w:rsidRPr="00D301E4">
              <w:rPr>
                <w:rFonts w:ascii="Times New Roman" w:hAnsi="Times New Roman" w:cs="Times New Roman"/>
              </w:rPr>
              <w:t>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</w:t>
            </w:r>
            <w:r w:rsidRPr="00D301E4">
              <w:rPr>
                <w:rFonts w:ascii="Times New Roman" w:hAnsi="Times New Roman" w:cs="Times New Roman"/>
              </w:rPr>
              <w:softHyphen/>
              <w:t>ственных животных, производства, хранения и первичной переработки сельскохозяйствен</w:t>
            </w:r>
            <w:r w:rsidRPr="00D301E4">
              <w:rPr>
                <w:rFonts w:ascii="Times New Roman" w:hAnsi="Times New Roman" w:cs="Times New Roman"/>
              </w:rPr>
              <w:softHyphen/>
              <w:t>ной продукции.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</w:t>
            </w:r>
            <w:proofErr w:type="spellStart"/>
            <w:r w:rsidRPr="00D301E4">
              <w:rPr>
                <w:rFonts w:ascii="Times New Roman" w:hAnsi="Times New Roman" w:cs="Times New Roman"/>
                <w:spacing w:val="-1"/>
              </w:rPr>
              <w:t>овец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,</w:t>
            </w:r>
            <w:r w:rsidRPr="00D301E4">
              <w:rPr>
                <w:rFonts w:ascii="Times New Roman" w:hAnsi="Times New Roman" w:cs="Times New Roman"/>
              </w:rPr>
              <w:t>к</w:t>
            </w:r>
            <w:proofErr w:type="gramEnd"/>
            <w:r w:rsidRPr="00D301E4">
              <w:rPr>
                <w:rFonts w:ascii="Times New Roman" w:hAnsi="Times New Roman" w:cs="Times New Roman"/>
              </w:rPr>
              <w:t>оз</w:t>
            </w:r>
            <w:proofErr w:type="spellEnd"/>
            <w:r w:rsidRPr="00D301E4">
              <w:rPr>
                <w:rFonts w:ascii="Times New Roman" w:hAnsi="Times New Roman" w:cs="Times New Roman"/>
              </w:rPr>
              <w:t>, лошадей, верблюдов, оленей);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  <w:spacing w:val="-1"/>
              </w:rPr>
              <w:t>-сенокошение, выпас   сельскохозяйственных животных, производство кормов, размещение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  сельскохозяйственных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животных;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-размещение ферм крупного рогатого скота до 2000 коров.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Птицеводство: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осуществление хозяйственной деятельности, связанн</w:t>
            </w:r>
            <w:r>
              <w:rPr>
                <w:rFonts w:ascii="Times New Roman" w:hAnsi="Times New Roman" w:cs="Times New Roman"/>
              </w:rPr>
              <w:t xml:space="preserve">ой с разведением домашних пород </w:t>
            </w:r>
            <w:r w:rsidRPr="00D301E4">
              <w:rPr>
                <w:rFonts w:ascii="Times New Roman" w:hAnsi="Times New Roman" w:cs="Times New Roman"/>
              </w:rPr>
              <w:t>птиц, в том числе водоплавающих; размещение птицеводческих ферм до 400 тысяч кур-</w:t>
            </w:r>
            <w:r w:rsidRPr="00D301E4">
              <w:rPr>
                <w:rFonts w:ascii="Times New Roman" w:hAnsi="Times New Roman" w:cs="Times New Roman"/>
                <w:spacing w:val="-1"/>
              </w:rPr>
              <w:t>несушек и до 3 миллионов бройлеров в год;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301E4">
              <w:rPr>
                <w:rFonts w:ascii="Times New Roman" w:hAnsi="Times New Roman" w:cs="Times New Roman"/>
                <w:spacing w:val="-1"/>
              </w:rPr>
              <w:t>открытые хранилища биологически обрабатыва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емой фракции навоза; закрытые хранилища навоза и помета.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Свиноводство: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-размещение зданий, сооружений, используемых для содержания и разведения животных, производства, хранения и первичной обработки продукции;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размещение свиноферм до 12 тысяч голов, размещение свиноводческих комплексов.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Линейные объекты местного  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>если федеральным законом не установлено иное.</w:t>
            </w:r>
          </w:p>
          <w:p w:rsidR="00FF0506" w:rsidRPr="00D301E4" w:rsidRDefault="00FF0506" w:rsidP="00FF0506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Линейные объекты локального значения: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 xml:space="preserve">если федеральным законом не установлено иное.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Научное обеспечение сельского хозяйства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научной и селекционной работы, ведения сельского хозяйства для получе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ния ценных с научной точки зрения образцов растительного и животного мира; размещение </w:t>
            </w:r>
            <w:r w:rsidRPr="00D301E4">
              <w:rPr>
                <w:rFonts w:ascii="Times New Roman" w:hAnsi="Times New Roman" w:cs="Times New Roman"/>
              </w:rPr>
              <w:t>коллекций генетических ресурсов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Хранение и переработка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сельскохозяйственной продукции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производства, хранения, первичной и глубокой переработки сельскохозяйственной продукции. 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 xml:space="preserve">ми производственных </w:t>
            </w:r>
            <w:r w:rsidRPr="00D301E4">
              <w:rPr>
                <w:rFonts w:ascii="Times New Roman" w:hAnsi="Times New Roman" w:cs="Times New Roman"/>
              </w:rPr>
              <w:lastRenderedPageBreak/>
              <w:t>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  <w:t>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</w:t>
            </w:r>
            <w:r w:rsidRPr="00D301E4">
              <w:rPr>
                <w:rFonts w:ascii="Times New Roman" w:hAnsi="Times New Roman" w:cs="Times New Roman"/>
              </w:rPr>
              <w:softHyphen/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личного подсобного хозяйства на полевых участках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производство сельскохозяйственной продукции без права возведения объектов капитально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го строительства.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>хозяйственной техники, амбаров, водонапорных башен, трансформаторных станций и иного</w:t>
            </w:r>
            <w:r w:rsidRPr="00D301E4">
              <w:rPr>
                <w:rFonts w:ascii="Times New Roman" w:hAnsi="Times New Roman" w:cs="Times New Roman"/>
                <w:spacing w:val="-1"/>
              </w:rPr>
              <w:br/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</w:t>
            </w:r>
          </w:p>
          <w:p w:rsidR="00FF0506" w:rsidRPr="00D301E4" w:rsidRDefault="00FF0506" w:rsidP="00FF05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FF0506" w:rsidRPr="00E219AD" w:rsidRDefault="00FF0506" w:rsidP="00FF0506">
            <w:pPr>
              <w:shd w:val="clear" w:color="auto" w:fill="FFFFFF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</w:t>
            </w:r>
            <w:r>
              <w:rPr>
                <w:rFonts w:ascii="Times New Roman" w:hAnsi="Times New Roman"/>
                <w:spacing w:val="-1"/>
              </w:rPr>
              <w:lastRenderedPageBreak/>
              <w:t xml:space="preserve">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FF0506" w:rsidRPr="00E219AD" w:rsidRDefault="00FF0506" w:rsidP="00FF0506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0506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</w:t>
            </w:r>
            <w:r w:rsidRPr="00087E43">
              <w:rPr>
                <w:rFonts w:ascii="Times New Roman" w:hAnsi="Times New Roman" w:cs="Times New Roman"/>
              </w:rPr>
              <w:t xml:space="preserve">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</w:t>
            </w:r>
            <w:r w:rsidRPr="00087E43">
              <w:rPr>
                <w:rFonts w:ascii="Times New Roman" w:hAnsi="Times New Roman" w:cs="Times New Roman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</w:t>
            </w:r>
          </w:p>
          <w:p w:rsidR="00FF0506" w:rsidRPr="00645CAB" w:rsidRDefault="00FF0506" w:rsidP="00FF0506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шино-место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земельный участок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вания в границах 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(СХИ-2)</w:t>
            </w:r>
          </w:p>
        </w:tc>
        <w:tc>
          <w:tcPr>
            <w:tcW w:w="7513" w:type="dxa"/>
            <w:gridSpan w:val="2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  <w:spacing w:val="-4"/>
              </w:rPr>
              <w:t xml:space="preserve">связанной  с   разведением  сельскохозяйственных   животных  (крупного  рогатого   скота,  овец, 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3"/>
              </w:rPr>
              <w:t xml:space="preserve">сенокошение,   выпас  сельскохозяйственных  животных,  производство  кормов,  размещение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сельскохозяйственных жи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вотных;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разведение племенных животных, производство и использование племенной продукции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Склады: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</w:r>
            <w:r w:rsidRPr="00D301E4">
              <w:rPr>
                <w:rFonts w:ascii="Times New Roman" w:hAnsi="Times New Roman" w:cs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30" w:lineRule="exact"/>
              <w:ind w:right="34"/>
            </w:pPr>
            <w:r w:rsidRPr="00D301E4">
              <w:rPr>
                <w:rFonts w:ascii="Times New Roman" w:hAnsi="Times New Roman" w:cs="Times New Roman"/>
              </w:rPr>
              <w:t>- размещение объектов улично-дорожной сети, автомобильных дорог и пешеходных троту</w:t>
            </w:r>
            <w:r w:rsidRPr="00D301E4"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</w:rPr>
              <w:t xml:space="preserve">ров в границах населенных пунктов, пешеходных переходов, набережных, береговых полос </w:t>
            </w:r>
            <w:r w:rsidRPr="00D301E4">
              <w:rPr>
                <w:rFonts w:ascii="Times New Roman" w:hAnsi="Times New Roman" w:cs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тектурных форм благоустройства</w:t>
            </w:r>
          </w:p>
          <w:p w:rsidR="00FF0506" w:rsidRPr="00D301E4" w:rsidRDefault="00FF0506" w:rsidP="00FF0506">
            <w:pPr>
              <w:shd w:val="clear" w:color="auto" w:fill="FFFFFF"/>
              <w:spacing w:line="230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Объекты придорожного сервиса:</w:t>
            </w:r>
          </w:p>
          <w:p w:rsidR="00FF0506" w:rsidRPr="00D301E4" w:rsidRDefault="00FF0506" w:rsidP="00FF0506">
            <w:pPr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 w:cs="Times New Roman"/>
              </w:rPr>
              <w:t>- размещение автозаправочных станций.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садоводства:</w:t>
            </w:r>
          </w:p>
          <w:p w:rsidR="00FF0506" w:rsidRPr="00D301E4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 w:cs="Times New Roman"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</w:rPr>
              <w:t>- размещение объектов улично-дорожной сети, автомобильных дорог и пешеходных тротуа</w:t>
            </w:r>
            <w:r w:rsidRPr="00D301E4">
              <w:rPr>
                <w:rFonts w:ascii="Times New Roman" w:hAnsi="Times New Roman" w:cs="Times New Roman"/>
              </w:rPr>
              <w:softHyphen/>
              <w:t xml:space="preserve">ров в границах населенных пунктов, пешеходных переходов, набережных, береговых полос </w:t>
            </w:r>
            <w:r w:rsidRPr="00D301E4">
              <w:rPr>
                <w:rFonts w:ascii="Times New Roman" w:hAnsi="Times New Roman" w:cs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тектурных форм благоустройства</w:t>
            </w:r>
          </w:p>
        </w:tc>
        <w:tc>
          <w:tcPr>
            <w:tcW w:w="1843" w:type="dxa"/>
            <w:gridSpan w:val="2"/>
          </w:tcPr>
          <w:p w:rsidR="00FF0506" w:rsidRPr="00E219AD" w:rsidRDefault="00FF0506" w:rsidP="00FF0506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lastRenderedPageBreak/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дений), объектов мелиорации, ин</w:t>
            </w:r>
            <w:r>
              <w:rPr>
                <w:rFonts w:ascii="Times New Roman" w:hAnsi="Times New Roman" w:cs="Times New Roman"/>
              </w:rPr>
              <w:softHyphen/>
              <w:t>формационных и геодезических зна</w:t>
            </w:r>
            <w:r>
              <w:rPr>
                <w:rFonts w:ascii="Times New Roman" w:hAnsi="Times New Roman" w:cs="Times New Roman"/>
              </w:rPr>
              <w:softHyphen/>
              <w:t>ков, если федераль</w:t>
            </w:r>
            <w:r>
              <w:rPr>
                <w:rFonts w:ascii="Times New Roman" w:hAnsi="Times New Roman" w:cs="Times New Roman"/>
              </w:rPr>
              <w:softHyphen/>
              <w:t>ным законом не установлено иное.</w:t>
            </w:r>
          </w:p>
        </w:tc>
        <w:tc>
          <w:tcPr>
            <w:tcW w:w="1559" w:type="dxa"/>
            <w:gridSpan w:val="2"/>
          </w:tcPr>
          <w:p w:rsidR="00FF0506" w:rsidRPr="00E219AD" w:rsidRDefault="00FF0506" w:rsidP="00FF0506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87" w:type="dxa"/>
          </w:tcPr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0506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 кв. метров;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предельная высота зданий – </w:t>
            </w:r>
            <w:r w:rsidRPr="0048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62E3">
              <w:rPr>
                <w:rFonts w:ascii="Times New Roman" w:hAnsi="Times New Roman" w:cs="Times New Roman"/>
              </w:rPr>
              <w:t xml:space="preserve"> метров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087E43">
              <w:rPr>
                <w:rFonts w:ascii="Times New Roman" w:hAnsi="Times New Roman" w:cs="Times New Roman"/>
              </w:rPr>
              <w:lastRenderedPageBreak/>
              <w:t>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</w:t>
            </w:r>
            <w:r w:rsidRPr="001D72E5">
              <w:rPr>
                <w:rFonts w:ascii="Times New Roman" w:hAnsi="Times New Roman" w:cs="Times New Roman"/>
              </w:rPr>
              <w:t>территории земельных участков – 40 %.</w:t>
            </w:r>
          </w:p>
          <w:p w:rsidR="00FF0506" w:rsidRPr="00E219AD" w:rsidRDefault="00FF0506" w:rsidP="00FF0506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</w:t>
            </w:r>
            <w:r>
              <w:rPr>
                <w:rFonts w:ascii="Times New Roman" w:hAnsi="Times New Roman" w:cs="Times New Roman"/>
              </w:rPr>
              <w:t xml:space="preserve">чество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хранения </w:t>
            </w:r>
            <w:r w:rsidRPr="001D72E5">
              <w:rPr>
                <w:rFonts w:ascii="Times New Roman" w:hAnsi="Times New Roman" w:cs="Times New Roman"/>
              </w:rPr>
              <w:t xml:space="preserve">индивидуального 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</w:t>
            </w:r>
            <w:proofErr w:type="gramStart"/>
            <w:r w:rsidRPr="001D72E5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</w:tr>
      <w:tr w:rsidR="00FF0506" w:rsidRPr="00645CAB" w:rsidTr="00FF0506">
        <w:tc>
          <w:tcPr>
            <w:tcW w:w="14786" w:type="dxa"/>
            <w:gridSpan w:val="8"/>
            <w:shd w:val="clear" w:color="auto" w:fill="95B3D7"/>
          </w:tcPr>
          <w:p w:rsidR="00FF0506" w:rsidRPr="00D301E4" w:rsidRDefault="00FF0506" w:rsidP="00FF0506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Зоны </w:t>
            </w:r>
            <w:r w:rsidRPr="00D301E4">
              <w:rPr>
                <w:rFonts w:ascii="Times New Roman" w:hAnsi="Times New Roman"/>
                <w:b/>
                <w:bCs/>
              </w:rPr>
              <w:t>специального назначения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645CAB" w:rsidRDefault="00FF0506" w:rsidP="00FF050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Зоны риту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альной де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(РД)</w:t>
            </w:r>
          </w:p>
        </w:tc>
        <w:tc>
          <w:tcPr>
            <w:tcW w:w="7513" w:type="dxa"/>
            <w:gridSpan w:val="2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Ритуальная деятельность: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-размещение кладбищ; крематориев,   мест захоронения</w:t>
            </w:r>
          </w:p>
          <w:p w:rsidR="00FF0506" w:rsidRPr="00D301E4" w:rsidRDefault="00FF0506" w:rsidP="00FF05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 w:cs="Times New Roman"/>
              </w:rPr>
              <w:t>-размещение соответствующих культовых сооружений.</w:t>
            </w:r>
            <w:r w:rsidRPr="00D301E4">
              <w:rPr>
                <w:rFonts w:ascii="Times New Roman" w:hAnsi="Times New Roman" w:cs="Times New Roman"/>
              </w:rPr>
              <w:br/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FF0506" w:rsidRPr="00D301E4" w:rsidRDefault="00FF0506" w:rsidP="00FF0506">
            <w:pPr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</w:t>
            </w:r>
            <w:r w:rsidRPr="00D301E4"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водных объектов общего пользования, скверов, бульваров, площадей, проездов, малых архи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тектурных форм благоустройства.</w:t>
            </w:r>
          </w:p>
        </w:tc>
        <w:tc>
          <w:tcPr>
            <w:tcW w:w="1843" w:type="dxa"/>
            <w:gridSpan w:val="2"/>
          </w:tcPr>
          <w:p w:rsidR="00FF0506" w:rsidRPr="00E219AD" w:rsidRDefault="00FF0506" w:rsidP="00FF0506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 xml:space="preserve">об 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 xml:space="preserve">ном не установлено </w:t>
            </w:r>
            <w:r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1559" w:type="dxa"/>
            <w:gridSpan w:val="2"/>
          </w:tcPr>
          <w:p w:rsidR="00FF0506" w:rsidRPr="00E219AD" w:rsidRDefault="00FF0506" w:rsidP="00FF0506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  <w:p w:rsidR="00FF0506" w:rsidRPr="00E219AD" w:rsidRDefault="00FF0506" w:rsidP="00FF0506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hAnsi="Times New Roman" w:cs="Times New Roman"/>
              </w:rPr>
              <w:t>Размещение нестационар</w:t>
            </w:r>
            <w:r>
              <w:rPr>
                <w:rFonts w:ascii="Times New Roman" w:hAnsi="Times New Roman" w:cs="Times New Roman"/>
              </w:rPr>
              <w:softHyphen/>
              <w:t>ных объектов по продаже ритуальных товаров и ока</w:t>
            </w:r>
            <w:r>
              <w:rPr>
                <w:rFonts w:ascii="Times New Roman" w:hAnsi="Times New Roman" w:cs="Times New Roman"/>
              </w:rPr>
              <w:softHyphen/>
              <w:t>занию риту</w:t>
            </w:r>
            <w:r>
              <w:rPr>
                <w:rFonts w:ascii="Times New Roman" w:hAnsi="Times New Roman" w:cs="Times New Roman"/>
              </w:rPr>
              <w:softHyphen/>
              <w:t xml:space="preserve">альных услуг Размещение </w:t>
            </w:r>
            <w:r>
              <w:rPr>
                <w:rFonts w:ascii="Times New Roman" w:hAnsi="Times New Roman" w:cs="Times New Roman"/>
                <w:spacing w:val="-1"/>
              </w:rPr>
              <w:t>офисов неком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мерческих ор</w:t>
            </w:r>
            <w:r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487" w:type="dxa"/>
          </w:tcPr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0506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20000 кв. метров.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087E43">
              <w:rPr>
                <w:rFonts w:ascii="Times New Roman" w:hAnsi="Times New Roman" w:cs="Times New Roman"/>
              </w:rPr>
              <w:lastRenderedPageBreak/>
              <w:t xml:space="preserve">суммарной площади земельного участка, которая может быть застроена, ко всей площади земельного </w:t>
            </w:r>
            <w:r w:rsidRPr="001D72E5">
              <w:rPr>
                <w:rFonts w:ascii="Times New Roman" w:hAnsi="Times New Roman" w:cs="Times New Roman"/>
              </w:rPr>
              <w:t>участка</w:t>
            </w:r>
            <w:r w:rsidRPr="001D72E5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1D72E5">
              <w:rPr>
                <w:rFonts w:ascii="Times New Roman" w:hAnsi="Times New Roman" w:cs="Times New Roman"/>
                <w:color w:val="0000FF"/>
              </w:rPr>
              <w:t xml:space="preserve"> 5</w:t>
            </w:r>
            <w:r w:rsidRPr="001D72E5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1D72E5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FF0506" w:rsidRPr="00E219AD" w:rsidRDefault="00FF0506" w:rsidP="00FF0506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1000 кв. метров территории  участка.</w:t>
            </w:r>
          </w:p>
        </w:tc>
      </w:tr>
      <w:tr w:rsidR="00FF0506" w:rsidRPr="00645CAB" w:rsidTr="00FF0506">
        <w:tc>
          <w:tcPr>
            <w:tcW w:w="1384" w:type="dxa"/>
          </w:tcPr>
          <w:p w:rsidR="00FF0506" w:rsidRPr="00E219AD" w:rsidRDefault="00FF0506" w:rsidP="00FF0506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спе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циальной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сти (СД)</w:t>
            </w:r>
          </w:p>
        </w:tc>
        <w:tc>
          <w:tcPr>
            <w:tcW w:w="7513" w:type="dxa"/>
            <w:gridSpan w:val="2"/>
          </w:tcPr>
          <w:p w:rsidR="00FF0506" w:rsidRPr="00D301E4" w:rsidRDefault="00FF0506" w:rsidP="00FF0506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Специальная деятельность:</w:t>
            </w:r>
          </w:p>
          <w:p w:rsidR="00FF0506" w:rsidRPr="00D301E4" w:rsidRDefault="00FF0506" w:rsidP="00FF0506">
            <w:pPr>
              <w:shd w:val="clear" w:color="auto" w:fill="FFFFFF"/>
              <w:spacing w:line="226" w:lineRule="exact"/>
              <w:ind w:right="86"/>
            </w:pPr>
            <w:proofErr w:type="gramStart"/>
            <w:r w:rsidRPr="00D301E4">
              <w:rPr>
                <w:rFonts w:ascii="Times New Roman" w:hAnsi="Times New Roman" w:cs="Times New Roman"/>
              </w:rPr>
              <w:t xml:space="preserve">- размещение, хранение, захоронение, утилизация, накопление, обработка, обезвреживание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отходов производства и потребления, медицинских отходов, биологических отходов, радио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</w:t>
            </w:r>
            <w:r w:rsidRPr="00D301E4">
              <w:rPr>
                <w:rFonts w:ascii="Times New Roman" w:hAnsi="Times New Roman" w:cs="Times New Roman"/>
              </w:rPr>
              <w:softHyphen/>
              <w:t>ников, мусоросжигательных и мусороперерабатывающих заводов, полигонов по захороне</w:t>
            </w:r>
            <w:r w:rsidRPr="00D301E4">
              <w:rPr>
                <w:rFonts w:ascii="Times New Roman" w:hAnsi="Times New Roman" w:cs="Times New Roman"/>
              </w:rPr>
              <w:softHyphen/>
              <w:t>нию и сортировке бытового мусора и отходов, мест сбора вещей для их вторичной перера</w:t>
            </w:r>
            <w:r w:rsidRPr="00D301E4">
              <w:rPr>
                <w:rFonts w:ascii="Times New Roman" w:hAnsi="Times New Roman" w:cs="Times New Roman"/>
              </w:rPr>
              <w:softHyphen/>
              <w:t>ботки).</w:t>
            </w:r>
            <w:proofErr w:type="gramEnd"/>
          </w:p>
        </w:tc>
        <w:tc>
          <w:tcPr>
            <w:tcW w:w="1843" w:type="dxa"/>
            <w:gridSpan w:val="2"/>
          </w:tcPr>
          <w:p w:rsidR="00FF0506" w:rsidRPr="00E219AD" w:rsidRDefault="00FF0506" w:rsidP="00FF0506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lastRenderedPageBreak/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FF0506" w:rsidRPr="00E219AD" w:rsidRDefault="00FF0506" w:rsidP="00FF0506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FF0506" w:rsidRPr="001D72E5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0506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50000 кв. 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FF0506" w:rsidRPr="00087E43" w:rsidRDefault="00FF0506" w:rsidP="00FF05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FF0506" w:rsidRPr="00E219AD" w:rsidRDefault="00FF0506" w:rsidP="00FF0506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7E43">
                <w:rPr>
                  <w:rFonts w:ascii="Times New Roman" w:hAnsi="Times New Roman" w:cs="Times New Roman"/>
                </w:rPr>
                <w:t>1,0 га</w:t>
              </w:r>
            </w:smartTag>
            <w:r w:rsidRPr="00087E43">
              <w:rPr>
                <w:rFonts w:ascii="Times New Roman" w:hAnsi="Times New Roman" w:cs="Times New Roman"/>
              </w:rPr>
              <w:t xml:space="preserve"> территории  участка.</w:t>
            </w:r>
          </w:p>
        </w:tc>
      </w:tr>
    </w:tbl>
    <w:p w:rsidR="00FF0506" w:rsidRDefault="00FF0506" w:rsidP="00FF0506">
      <w:pPr>
        <w:shd w:val="clear" w:color="auto" w:fill="FFFFFF"/>
        <w:spacing w:before="202" w:line="370" w:lineRule="exact"/>
        <w:ind w:left="5554" w:right="288" w:hanging="4584"/>
      </w:pPr>
    </w:p>
    <w:p w:rsidR="00FF0506" w:rsidRDefault="00FF0506" w:rsidP="00FF0506">
      <w:pPr>
        <w:shd w:val="clear" w:color="auto" w:fill="FFFFFF"/>
        <w:spacing w:before="451" w:after="274"/>
        <w:ind w:left="4483"/>
      </w:pPr>
    </w:p>
    <w:p w:rsidR="00FF0506" w:rsidRDefault="00FF0506" w:rsidP="00FF0506">
      <w:pPr>
        <w:shd w:val="clear" w:color="auto" w:fill="FFFFFF"/>
        <w:spacing w:before="451" w:after="274"/>
        <w:ind w:left="4483"/>
      </w:pPr>
    </w:p>
    <w:p w:rsidR="00FF0506" w:rsidRDefault="00FF0506" w:rsidP="00FF0506">
      <w:pPr>
        <w:shd w:val="clear" w:color="auto" w:fill="FFFFFF"/>
        <w:spacing w:before="451" w:after="274"/>
        <w:ind w:left="4483"/>
      </w:pPr>
    </w:p>
    <w:p w:rsidR="00FF0506" w:rsidRDefault="00FF0506" w:rsidP="00FF0506">
      <w:pPr>
        <w:shd w:val="clear" w:color="auto" w:fill="FFFFFF"/>
        <w:spacing w:before="451" w:after="274"/>
        <w:ind w:left="4483"/>
      </w:pPr>
    </w:p>
    <w:p w:rsidR="00FF0506" w:rsidRDefault="00FF0506" w:rsidP="00FF0506">
      <w:pPr>
        <w:shd w:val="clear" w:color="auto" w:fill="FFFFFF"/>
        <w:spacing w:before="451" w:after="274"/>
        <w:ind w:left="4483"/>
      </w:pPr>
    </w:p>
    <w:p w:rsidR="00FF0506" w:rsidRDefault="00FF0506" w:rsidP="00FF0506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0506" w:rsidRDefault="00FF0506" w:rsidP="00FF0506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0506" w:rsidRDefault="00FF0506" w:rsidP="00FF0506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Ограничения использования земельных участков и объектов капитального строительства.</w:t>
      </w:r>
    </w:p>
    <w:p w:rsidR="00FF0506" w:rsidRDefault="00FF0506" w:rsidP="00FF0506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Зоны с особыми условиями исполь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территорий</w:t>
      </w:r>
    </w:p>
    <w:p w:rsidR="00FF0506" w:rsidRDefault="00FF0506" w:rsidP="00FF0506">
      <w:pPr>
        <w:shd w:val="clear" w:color="auto" w:fill="FFFFFF"/>
        <w:spacing w:line="370" w:lineRule="exact"/>
        <w:ind w:left="845" w:right="102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737"/>
        <w:gridCol w:w="1632"/>
        <w:gridCol w:w="11073"/>
      </w:tblGrid>
      <w:tr w:rsidR="00FF0506" w:rsidRPr="00586E79" w:rsidTr="00FF0506">
        <w:trPr>
          <w:trHeight w:val="139"/>
        </w:trPr>
        <w:tc>
          <w:tcPr>
            <w:tcW w:w="417" w:type="dxa"/>
          </w:tcPr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03" w:type="dxa"/>
          </w:tcPr>
          <w:p w:rsidR="00FF0506" w:rsidRPr="00586E79" w:rsidRDefault="00FF0506" w:rsidP="00FF0506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Параметры </w:t>
            </w:r>
          </w:p>
        </w:tc>
        <w:tc>
          <w:tcPr>
            <w:tcW w:w="11073" w:type="dxa"/>
          </w:tcPr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>Ограничения использования земельных участков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и объектов капитального строительства</w:t>
            </w: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границах зон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особыми условиями использования территорий</w:t>
            </w:r>
          </w:p>
        </w:tc>
      </w:tr>
      <w:tr w:rsidR="00FF0506" w:rsidRPr="00586E79" w:rsidTr="00FF0506">
        <w:trPr>
          <w:trHeight w:val="139"/>
        </w:trPr>
        <w:tc>
          <w:tcPr>
            <w:tcW w:w="417" w:type="dxa"/>
          </w:tcPr>
          <w:p w:rsidR="00FF0506" w:rsidRPr="00586E79" w:rsidRDefault="00FF0506" w:rsidP="00FF0506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20 м </w:t>
            </w:r>
          </w:p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 w:val="restart"/>
          </w:tcPr>
          <w:p w:rsidR="00FF0506" w:rsidRPr="00586E79" w:rsidRDefault="00FF0506" w:rsidP="00FF0506">
            <w:pPr>
              <w:shd w:val="clear" w:color="auto" w:fill="FFFFFF"/>
              <w:spacing w:before="5"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Согласно Постановлению правительства Российской Федера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ции №160 от 24.02.2009г. "О порядке установления охранных зон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 и особых условий ис</w:t>
            </w:r>
            <w:r w:rsidRPr="00586E79">
              <w:rPr>
                <w:rFonts w:ascii="Times New Roman" w:hAnsi="Times New Roman" w:cs="Times New Roman"/>
              </w:rPr>
              <w:softHyphen/>
              <w:t>пользования земельных участков, расположенных в границах таких зон": В охранных зонах запрещается осуществлять лю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бые действия, которые могут нарушить безопасную работу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в том числе привести к их повреждению или уничтожению, и (или) повлечь причине</w:t>
            </w:r>
            <w:r w:rsidRPr="00586E79">
              <w:rPr>
                <w:rFonts w:ascii="Times New Roman" w:hAnsi="Times New Roman" w:cs="Times New Roman"/>
              </w:rPr>
              <w:softHyphen/>
              <w:t>ние вреда жизни, здоровью граждан и имуществу физических или юридических лиц, а также повлечь нанесение экологиче</w:t>
            </w:r>
            <w:r w:rsidRPr="00586E79">
              <w:rPr>
                <w:rFonts w:ascii="Times New Roman" w:hAnsi="Times New Roman" w:cs="Times New Roman"/>
              </w:rPr>
              <w:softHyphen/>
              <w:t>ского ущерба и возникновение пожаров, в том числе:</w:t>
            </w:r>
          </w:p>
          <w:p w:rsidR="00FF0506" w:rsidRPr="00586E79" w:rsidRDefault="00FF0506" w:rsidP="00FF0506">
            <w:pPr>
              <w:shd w:val="clear" w:color="auto" w:fill="FFFFFF"/>
              <w:tabs>
                <w:tab w:val="left" w:pos="26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FF0506" w:rsidRPr="00586E79" w:rsidRDefault="00FF0506" w:rsidP="00FF0506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 xml:space="preserve">размещать любые объекты и предметы (материалы) в </w:t>
            </w:r>
            <w:proofErr w:type="gramStart"/>
            <w:r w:rsidRPr="00586E79">
              <w:rPr>
                <w:rFonts w:ascii="Times New Roman" w:hAnsi="Times New Roman" w:cs="Times New Roman"/>
              </w:rPr>
              <w:t>пре</w:t>
            </w:r>
            <w:r w:rsidRPr="00586E79">
              <w:rPr>
                <w:rFonts w:ascii="Times New Roman" w:hAnsi="Times New Roman" w:cs="Times New Roman"/>
              </w:rPr>
              <w:softHyphen/>
              <w:t>делах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а также проводить любые работы и возводить сооружения, которые могут препят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ствовать доступу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без создания необходимых для такого доступа проходов и подъездов;</w:t>
            </w:r>
          </w:p>
          <w:p w:rsidR="00FF0506" w:rsidRPr="00586E79" w:rsidRDefault="00FF0506" w:rsidP="00FF0506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находиться в пределах огороженной территории и помеще</w:t>
            </w:r>
            <w:r w:rsidRPr="00586E79">
              <w:rPr>
                <w:rFonts w:ascii="Times New Roman" w:hAnsi="Times New Roman" w:cs="Times New Roman"/>
              </w:rPr>
              <w:softHyphen/>
              <w:t>ниях распределительных устройств и подстанций, открывать двери и люки распределительных устройств и подстанций,</w:t>
            </w:r>
            <w:r w:rsidRPr="00586E79">
              <w:rPr>
                <w:rFonts w:ascii="Times New Roman" w:hAnsi="Times New Roman" w:cs="Times New Roman"/>
              </w:rPr>
              <w:br/>
      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br/>
            </w:r>
            <w:r w:rsidRPr="00586E79">
              <w:rPr>
                <w:rFonts w:ascii="Times New Roman" w:hAnsi="Times New Roman" w:cs="Times New Roman"/>
              </w:rPr>
              <w:lastRenderedPageBreak/>
              <w:t>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кабельных</w:t>
            </w:r>
            <w:r w:rsidRPr="00586E79">
              <w:rPr>
                <w:rFonts w:ascii="Times New Roman" w:hAnsi="Times New Roman" w:cs="Times New Roman"/>
              </w:rPr>
              <w:br/>
              <w:t>линий электропередачи;</w:t>
            </w:r>
          </w:p>
          <w:p w:rsidR="00FF0506" w:rsidRPr="00586E79" w:rsidRDefault="00FF0506" w:rsidP="00FF0506">
            <w:pPr>
              <w:shd w:val="clear" w:color="auto" w:fill="FFFFFF"/>
              <w:spacing w:line="274" w:lineRule="exact"/>
              <w:ind w:left="58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г) размещать свалки;</w:t>
            </w:r>
          </w:p>
          <w:p w:rsidR="00FF0506" w:rsidRPr="00586E79" w:rsidRDefault="00FF0506" w:rsidP="00FF0506">
            <w:pPr>
              <w:shd w:val="clear" w:color="auto" w:fill="FFFFFF"/>
              <w:tabs>
                <w:tab w:val="left" w:pos="317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</w:t>
            </w:r>
            <w:r w:rsidRPr="00586E79">
              <w:rPr>
                <w:rFonts w:ascii="Times New Roman" w:hAnsi="Times New Roman" w:cs="Times New Roman"/>
              </w:rPr>
              <w:br/>
              <w:t>(в охранных зонах подземных кабельных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дачи)",</w:t>
            </w:r>
          </w:p>
          <w:p w:rsidR="00FF0506" w:rsidRPr="00586E79" w:rsidRDefault="00FF0506" w:rsidP="00FF0506">
            <w:pPr>
              <w:shd w:val="clear" w:color="auto" w:fill="FFFFFF"/>
              <w:tabs>
                <w:tab w:val="left" w:pos="259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  <w:t>складировать или размещать хранилища любых, в том чис</w:t>
            </w:r>
            <w:r w:rsidRPr="00586E79">
              <w:rPr>
                <w:rFonts w:ascii="Times New Roman" w:hAnsi="Times New Roman" w:cs="Times New Roman"/>
              </w:rPr>
              <w:softHyphen/>
              <w:t>ле горюче-смазочных, материалов;</w:t>
            </w:r>
          </w:p>
          <w:p w:rsidR="00FF0506" w:rsidRPr="00586E79" w:rsidRDefault="00FF0506" w:rsidP="00FF0506">
            <w:pPr>
              <w:shd w:val="clear" w:color="auto" w:fill="FFFFFF"/>
              <w:tabs>
                <w:tab w:val="left" w:pos="384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размещать детские и спортивные площадки, стадионы,</w:t>
            </w:r>
            <w:r w:rsidRPr="00586E79">
              <w:rPr>
                <w:rFonts w:ascii="Times New Roman" w:hAnsi="Times New Roman" w:cs="Times New Roman"/>
              </w:rPr>
              <w:br/>
              <w:t xml:space="preserve">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 занятых  выполнением разрешенных  в </w:t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установленном порядке работ  (в охранных  зонах  воздушных </w:t>
            </w:r>
            <w:r w:rsidRPr="00586E79">
              <w:rPr>
                <w:rFonts w:ascii="Times New Roman" w:hAnsi="Times New Roman" w:cs="Times New Roman"/>
              </w:rPr>
              <w:t>линий электропередачи);</w:t>
            </w:r>
          </w:p>
          <w:p w:rsidR="00FF0506" w:rsidRPr="00586E79" w:rsidRDefault="00FF0506" w:rsidP="00FF05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7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7"/>
              </w:rPr>
              <w:t xml:space="preserve">)   использовать   (запускать)   любые   летательные аппараты,   в </w:t>
            </w:r>
            <w:r w:rsidRPr="00586E79">
              <w:rPr>
                <w:rFonts w:ascii="Times New Roman" w:hAnsi="Times New Roman" w:cs="Times New Roman"/>
              </w:rPr>
              <w:t>том числе воздушных змеев, спортивные модели летательных аппаратов (в охранных зонах воздушных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дачи);</w:t>
            </w:r>
          </w:p>
          <w:p w:rsidR="00FF0506" w:rsidRPr="00586E79" w:rsidRDefault="00FF0506" w:rsidP="00FF05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и) бросать якоря с судов и осуществлять их проход с отдан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6"/>
              </w:rPr>
              <w:t xml:space="preserve">ными   якорями,   цепями,   лотами,   волокушами   и   тралами   (в </w:t>
            </w:r>
            <w:r w:rsidRPr="00586E79">
              <w:rPr>
                <w:rFonts w:ascii="Times New Roman" w:hAnsi="Times New Roman" w:cs="Times New Roman"/>
              </w:rPr>
              <w:t>охранных зонах подводных кабельных линий электропереда</w:t>
            </w:r>
            <w:r w:rsidRPr="00586E79">
              <w:rPr>
                <w:rFonts w:ascii="Times New Roman" w:hAnsi="Times New Roman" w:cs="Times New Roman"/>
              </w:rPr>
              <w:softHyphen/>
              <w:t>чи);</w:t>
            </w:r>
          </w:p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1"/>
              </w:rPr>
              <w:t xml:space="preserve">к) осуществлять проход судов с поднятыми стрелами кранов и </w:t>
            </w:r>
            <w:r w:rsidRPr="00586E79">
              <w:rPr>
                <w:rFonts w:ascii="Times New Roman" w:hAnsi="Times New Roman" w:cs="Times New Roman"/>
                <w:spacing w:val="-8"/>
              </w:rPr>
              <w:t xml:space="preserve">других    механизмов    (в    охранных    зонах    воздушных    линий </w:t>
            </w:r>
            <w:r w:rsidRPr="00586E79">
              <w:rPr>
                <w:rFonts w:ascii="Times New Roman" w:hAnsi="Times New Roman" w:cs="Times New Roman"/>
              </w:rPr>
              <w:t>электропередачи).</w:t>
            </w:r>
          </w:p>
        </w:tc>
      </w:tr>
      <w:tr w:rsidR="00FF0506" w:rsidRPr="00586E79" w:rsidTr="00FF0506">
        <w:trPr>
          <w:trHeight w:val="665"/>
        </w:trPr>
        <w:tc>
          <w:tcPr>
            <w:tcW w:w="417" w:type="dxa"/>
          </w:tcPr>
          <w:p w:rsidR="00FF0506" w:rsidRPr="00586E79" w:rsidRDefault="00FF0506" w:rsidP="00FF0506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</w:t>
            </w:r>
          </w:p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35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15 м </w:t>
            </w:r>
          </w:p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</w:p>
        </w:tc>
      </w:tr>
      <w:tr w:rsidR="00FF0506" w:rsidRPr="00586E79" w:rsidTr="00FF0506">
        <w:trPr>
          <w:trHeight w:val="665"/>
        </w:trPr>
        <w:tc>
          <w:tcPr>
            <w:tcW w:w="417" w:type="dxa"/>
          </w:tcPr>
          <w:p w:rsidR="00FF0506" w:rsidRPr="00586E79" w:rsidRDefault="00FF0506" w:rsidP="00FF0506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10 м</w:t>
            </w:r>
          </w:p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 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</w:p>
        </w:tc>
      </w:tr>
      <w:tr w:rsidR="00FF0506" w:rsidRPr="00586E79" w:rsidTr="00FF0506">
        <w:trPr>
          <w:trHeight w:val="665"/>
        </w:trPr>
        <w:tc>
          <w:tcPr>
            <w:tcW w:w="417" w:type="dxa"/>
          </w:tcPr>
          <w:p w:rsidR="00FF0506" w:rsidRPr="00586E79" w:rsidRDefault="00FF0506" w:rsidP="00FF0506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0,4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</w:t>
            </w:r>
          </w:p>
          <w:p w:rsidR="00FF0506" w:rsidRPr="00586E79" w:rsidRDefault="00FF0506" w:rsidP="00FF05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FF0506" w:rsidRPr="00586E79" w:rsidRDefault="00FF0506" w:rsidP="00FF0506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FF0506" w:rsidRPr="00586E79" w:rsidTr="00FF0506">
        <w:trPr>
          <w:trHeight w:val="8456"/>
        </w:trPr>
        <w:tc>
          <w:tcPr>
            <w:tcW w:w="417" w:type="dxa"/>
          </w:tcPr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3" w:type="dxa"/>
          </w:tcPr>
          <w:p w:rsidR="00FF0506" w:rsidRPr="00B403F6" w:rsidRDefault="00FF0506" w:rsidP="00FF0506">
            <w:pPr>
              <w:shd w:val="clear" w:color="auto" w:fill="FFFFFF"/>
              <w:spacing w:line="413" w:lineRule="exact"/>
              <w:jc w:val="center"/>
            </w:pPr>
            <w:r w:rsidRPr="00586E79">
              <w:rPr>
                <w:rFonts w:ascii="Times New Roman" w:hAnsi="Times New Roman" w:cs="Times New Roman"/>
              </w:rPr>
              <w:t>Газопровод</w:t>
            </w:r>
          </w:p>
          <w:p w:rsidR="00FF0506" w:rsidRDefault="00FF0506" w:rsidP="00FF0506">
            <w:pPr>
              <w:rPr>
                <w:rFonts w:ascii="Times New Roman" w:hAnsi="Times New Roman" w:cs="Times New Roman"/>
                <w:spacing w:val="-2"/>
              </w:rPr>
            </w:pPr>
          </w:p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в 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</w:tcPr>
          <w:p w:rsidR="00FF0506" w:rsidRPr="00B403F6" w:rsidRDefault="00FF0506" w:rsidP="00FF0506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Ограничения хозяйственной деятельности в пределах границ </w:t>
            </w:r>
            <w:r w:rsidRPr="00586E79">
              <w:rPr>
                <w:rFonts w:ascii="Times New Roman" w:hAnsi="Times New Roman" w:cs="Times New Roman"/>
                <w:spacing w:val="-1"/>
              </w:rPr>
              <w:t>зон с особыми условиями использования территории установ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лены в соответствии с Постановлением Правительства Рос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сийской Федерации «Об утверждении правил охраны газорас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пределительных сетей» от 20.11.2000 г. №878. Запрещается:</w:t>
            </w:r>
          </w:p>
          <w:p w:rsidR="00FF0506" w:rsidRPr="00B403F6" w:rsidRDefault="00FF0506" w:rsidP="00FF0506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строить объекты жилищно-гражданского и производствен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ного назначения;</w:t>
            </w:r>
          </w:p>
          <w:p w:rsidR="00FF0506" w:rsidRPr="00B403F6" w:rsidRDefault="00FF0506" w:rsidP="00FF0506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сносить и реконструировать мосты, коллекторы, автомо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бильные и железные дороги с расположенными на них газораспределительными сетями без предварительного выноса </w:t>
            </w:r>
            <w:r w:rsidRPr="00586E79">
              <w:rPr>
                <w:rFonts w:ascii="Times New Roman" w:hAnsi="Times New Roman" w:cs="Times New Roman"/>
                <w:spacing w:val="-1"/>
              </w:rPr>
              <w:t>этих газопроводов по согласованию с эксплуатационными ор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ганизациями;</w:t>
            </w:r>
          </w:p>
          <w:p w:rsidR="00FF0506" w:rsidRPr="00B403F6" w:rsidRDefault="00FF0506" w:rsidP="00FF0506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разрушать берегоукрепительные сооружения, водопро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пускные устройства, земляные и иные сооружения, предохра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няющие газораспределительные сети от разрушений;</w:t>
            </w:r>
          </w:p>
          <w:p w:rsidR="00FF0506" w:rsidRPr="00B403F6" w:rsidRDefault="00FF0506" w:rsidP="00FF0506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1"/>
              </w:rPr>
              <w:t>г)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перемещать, повреждать, засыпать и уничтожать опознава</w:t>
            </w:r>
            <w:r w:rsidRPr="00586E79">
              <w:rPr>
                <w:rFonts w:ascii="Times New Roman" w:hAnsi="Times New Roman" w:cs="Times New Roman"/>
              </w:rPr>
              <w:t>тельные знаки, контрольно-измерительные пункты и другие устройства газораспределительных сетей;</w:t>
            </w:r>
          </w:p>
          <w:p w:rsidR="00FF0506" w:rsidRPr="00B403F6" w:rsidRDefault="00FF0506" w:rsidP="00FF0506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устраивать свалки и склады, разливать растворы кислот, </w:t>
            </w:r>
            <w:r w:rsidRPr="00586E79">
              <w:rPr>
                <w:rFonts w:ascii="Times New Roman" w:hAnsi="Times New Roman" w:cs="Times New Roman"/>
              </w:rPr>
              <w:t>солей, щелочей и других химически активных веществ;</w:t>
            </w:r>
          </w:p>
          <w:p w:rsidR="00FF0506" w:rsidRPr="00B403F6" w:rsidRDefault="00FF0506" w:rsidP="00FF0506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огораживать и перегораживать охранные зоны, препятство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FF0506" w:rsidRPr="00B403F6" w:rsidRDefault="00FF0506" w:rsidP="00FF0506">
            <w:pPr>
              <w:shd w:val="clear" w:color="auto" w:fill="FFFFFF"/>
              <w:tabs>
                <w:tab w:val="left" w:pos="413"/>
              </w:tabs>
              <w:spacing w:line="274" w:lineRule="exact"/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разводить огонь и размещать источники огня;</w:t>
            </w:r>
          </w:p>
          <w:p w:rsidR="00FF0506" w:rsidRPr="00B403F6" w:rsidRDefault="00FF0506" w:rsidP="00FF0506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рыть погреба, копать и обрабатывать почву сельскохозяй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ственными и мелиоративными орудиями и механизмами на глубину более 0,3 метра;</w:t>
            </w:r>
          </w:p>
          <w:p w:rsidR="00FF0506" w:rsidRPr="00B403F6" w:rsidRDefault="00FF0506" w:rsidP="00FF0506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и) открывать калитки и двери газорегуляторных пунктов, </w:t>
            </w:r>
            <w:r w:rsidRPr="00586E79">
              <w:rPr>
                <w:rFonts w:ascii="Times New Roman" w:hAnsi="Times New Roman" w:cs="Times New Roman"/>
                <w:spacing w:val="-1"/>
              </w:rPr>
              <w:t>станций катодной и дренажной защиты, люки подземных ко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лодцев, включать или отключать электроснабжение сре</w:t>
            </w:r>
            <w:proofErr w:type="gramStart"/>
            <w:r w:rsidRPr="00586E79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86E79">
              <w:rPr>
                <w:rFonts w:ascii="Times New Roman" w:hAnsi="Times New Roman" w:cs="Times New Roman"/>
              </w:rPr>
              <w:t>язи, освещения и систем телемеханики;</w:t>
            </w:r>
          </w:p>
          <w:p w:rsidR="00FF0506" w:rsidRDefault="00FF0506" w:rsidP="00FF0506">
            <w:pPr>
              <w:rPr>
                <w:rFonts w:ascii="Times New Roman" w:hAnsi="Times New Roman" w:cs="Times New Roman"/>
                <w:spacing w:val="-1"/>
              </w:rPr>
            </w:pPr>
            <w:r w:rsidRPr="00586E79">
              <w:rPr>
                <w:rFonts w:ascii="Times New Roman" w:hAnsi="Times New Roman" w:cs="Times New Roman"/>
              </w:rPr>
              <w:t>к) набрасывать, приставлять и привязывать к опорам и надземным газопроводам, ограждениям и зданиям газорас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пределительных сетей посторонние предметы, лестницы, вле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 xml:space="preserve">зать на них; </w:t>
            </w:r>
            <w:r w:rsidRPr="00586E79">
              <w:rPr>
                <w:rFonts w:ascii="Times New Roman" w:hAnsi="Times New Roman" w:cs="Times New Roman"/>
                <w:spacing w:val="-1"/>
              </w:rPr>
              <w:t>л) самовольно подключаться к газораспределительным сетям.</w:t>
            </w:r>
          </w:p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</w:p>
        </w:tc>
      </w:tr>
      <w:tr w:rsidR="00FF0506" w:rsidRPr="00586E79" w:rsidTr="00FF0506">
        <w:trPr>
          <w:trHeight w:val="8456"/>
        </w:trPr>
        <w:tc>
          <w:tcPr>
            <w:tcW w:w="417" w:type="dxa"/>
          </w:tcPr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3" w:type="dxa"/>
          </w:tcPr>
          <w:p w:rsidR="00FF0506" w:rsidRPr="00EF6347" w:rsidRDefault="00FF0506" w:rsidP="00FF0506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 xml:space="preserve"> питьевого водоснабжения</w:t>
            </w:r>
          </w:p>
          <w:p w:rsidR="00FF0506" w:rsidRPr="00586E79" w:rsidRDefault="00FF0506" w:rsidP="00FF0506">
            <w:pPr>
              <w:shd w:val="clear" w:color="auto" w:fill="FFFFFF"/>
              <w:spacing w:line="41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FF0506" w:rsidRPr="00586E79" w:rsidRDefault="00FF0506" w:rsidP="00F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6E7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по радиусу</w:t>
            </w:r>
          </w:p>
        </w:tc>
        <w:tc>
          <w:tcPr>
            <w:tcW w:w="11073" w:type="dxa"/>
          </w:tcPr>
          <w:p w:rsidR="00FF0506" w:rsidRPr="00885EC2" w:rsidRDefault="00FF0506" w:rsidP="00FF0506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</w:r>
          </w:p>
          <w:p w:rsidR="00FF0506" w:rsidRPr="00885EC2" w:rsidRDefault="00FF0506" w:rsidP="00FF0506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 xml:space="preserve">2. Принципиальное содержание указанного режима (состава мероприятий) установлено </w:t>
            </w:r>
            <w:proofErr w:type="spellStart"/>
            <w:r w:rsidRPr="00885EC2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885EC2">
              <w:rPr>
                <w:rFonts w:ascii="Times New Roman" w:hAnsi="Times New Roman"/>
                <w:sz w:val="20"/>
                <w:szCs w:val="20"/>
              </w:rPr>
              <w:t xml:space="preserve">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      </w:r>
          </w:p>
          <w:p w:rsidR="00FF0506" w:rsidRPr="00885EC2" w:rsidRDefault="00FF0506" w:rsidP="00FF0506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4. Мероприятия по первому поясу ЗСО подземных источников водоснабжения: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5. Мероприятия по второму и третьему поясам ЗСО подземных источников водоснабжения: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запрещение закачки отработанных вод в подземные горизонты, подземного складирования твердых отходов и разработки недр земли;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4) запрещение размещения складов горюче-смазочных материалов, ядохимикатов и минеральных удобрений, накопителей промышленных стоков, </w:t>
            </w:r>
            <w:proofErr w:type="spellStart"/>
            <w:r w:rsidRPr="00885EC2">
              <w:rPr>
                <w:rFonts w:ascii="Times New Roman" w:hAnsi="Times New Roman"/>
              </w:rPr>
              <w:t>шламохранилищ</w:t>
            </w:r>
            <w:proofErr w:type="spellEnd"/>
            <w:r w:rsidRPr="00885EC2"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lastRenderedPageBreak/>
              <w:t>6. Мероприятия по второму поясу ЗСО подземных источников водоснабжения: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не допускается: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б) применение удобрений и ядохимикатов;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в) рубка леса главного пользования и реконструкции;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7. Мероприятия по санитарно – защитной полосе водоводов:</w:t>
            </w:r>
          </w:p>
          <w:p w:rsidR="00FF0506" w:rsidRPr="00885EC2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 пределах санитарно - защитной полосы водоводов должны отсутствовать источники загрязнения почвы и грунтовых вод;</w:t>
            </w:r>
          </w:p>
          <w:p w:rsidR="00FF0506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      </w:r>
          </w:p>
          <w:p w:rsidR="00FF0506" w:rsidRPr="00586E79" w:rsidRDefault="00FF0506" w:rsidP="00FF0506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F0506" w:rsidRPr="00586E79" w:rsidTr="00FF0506">
        <w:trPr>
          <w:trHeight w:val="8456"/>
        </w:trPr>
        <w:tc>
          <w:tcPr>
            <w:tcW w:w="417" w:type="dxa"/>
          </w:tcPr>
          <w:p w:rsidR="00FF0506" w:rsidRDefault="00FF0506" w:rsidP="00F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3" w:type="dxa"/>
          </w:tcPr>
          <w:p w:rsidR="00FF0506" w:rsidRPr="0099622B" w:rsidRDefault="00FF0506" w:rsidP="00FF0506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ерритории </w:t>
            </w:r>
            <w:proofErr w:type="spellStart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>водоохранных</w:t>
            </w:r>
            <w:proofErr w:type="spellEnd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зон</w:t>
            </w:r>
          </w:p>
        </w:tc>
        <w:tc>
          <w:tcPr>
            <w:tcW w:w="1632" w:type="dxa"/>
          </w:tcPr>
          <w:p w:rsidR="00FF0506" w:rsidRDefault="00FF0506" w:rsidP="00FF0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FF0506" w:rsidRPr="0099622B" w:rsidRDefault="00FF0506" w:rsidP="00FF0506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в соответствии с Водным кодексом РФ от 03.07.2006 г. № 74-ФЗ устанавливается с</w:t>
            </w:r>
            <w:r w:rsidRPr="0099622B">
              <w:rPr>
                <w:rFonts w:ascii="Times New Roman" w:hAnsi="Times New Roman" w:cs="Times New Roman"/>
                <w:color w:val="000000"/>
              </w:rPr>
      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FF0506" w:rsidRPr="0099622B" w:rsidRDefault="00FF0506" w:rsidP="00FF0506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В соответствии с ним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запрещается:</w:t>
            </w:r>
          </w:p>
          <w:p w:rsidR="00FF0506" w:rsidRPr="0099622B" w:rsidRDefault="00FF0506" w:rsidP="00FF050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использование сточных вод для удобрения почв;</w:t>
            </w:r>
          </w:p>
          <w:p w:rsidR="00FF0506" w:rsidRPr="0099622B" w:rsidRDefault="00FF0506" w:rsidP="00FF050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FF0506" w:rsidRPr="0099622B" w:rsidRDefault="00FF0506" w:rsidP="00FF050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FF0506" w:rsidRPr="0099622B" w:rsidRDefault="00FF0506" w:rsidP="00FF050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  <w:r w:rsidRPr="0099622B">
              <w:rPr>
                <w:rFonts w:ascii="Times New Roman" w:hAnsi="Times New Roman" w:cs="Times New Roman"/>
                <w:color w:val="000000"/>
              </w:rPr>
              <w:tab/>
            </w:r>
          </w:p>
          <w:p w:rsidR="00FF0506" w:rsidRPr="0099622B" w:rsidRDefault="00FF0506" w:rsidP="00FF050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3. В границах прибрежных защитных полос наряду с вышеперечисленными ограничениями запрещается:</w:t>
            </w:r>
          </w:p>
          <w:p w:rsidR="00FF0506" w:rsidRPr="0099622B" w:rsidRDefault="00FF0506" w:rsidP="00FF050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распашка земель;</w:t>
            </w:r>
          </w:p>
          <w:p w:rsidR="00FF0506" w:rsidRPr="0099622B" w:rsidRDefault="00FF0506" w:rsidP="00FF050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отвалов размываемых грунтов;</w:t>
            </w:r>
          </w:p>
          <w:p w:rsidR="00FF0506" w:rsidRPr="0099622B" w:rsidRDefault="00FF0506" w:rsidP="00FF050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  <w:p w:rsidR="00FF0506" w:rsidRPr="0099622B" w:rsidRDefault="00FF0506" w:rsidP="00FF0506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4. В границах </w:t>
            </w:r>
            <w:proofErr w:type="spellStart"/>
            <w:r w:rsidRPr="0099622B">
              <w:rPr>
                <w:rFonts w:ascii="Times New Roman" w:hAnsi="Times New Roman" w:cs="Times New Roman"/>
                <w:color w:val="000000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  <w:color w:val="000000"/>
              </w:rPr>
      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FF0506" w:rsidRPr="0099622B" w:rsidRDefault="00FF0506" w:rsidP="00FF0506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      </w:r>
          </w:p>
          <w:p w:rsidR="00FF0506" w:rsidRPr="00811E49" w:rsidRDefault="00FF0506" w:rsidP="00FF0506">
            <w:pPr>
              <w:ind w:left="30" w:firstLine="537"/>
              <w:jc w:val="both"/>
              <w:rPr>
                <w:color w:val="000000"/>
              </w:rPr>
            </w:pPr>
          </w:p>
          <w:p w:rsidR="00FF0506" w:rsidRPr="00885EC2" w:rsidRDefault="00FF0506" w:rsidP="00FF0506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506" w:rsidRPr="00586E79" w:rsidTr="00FF0506">
        <w:trPr>
          <w:trHeight w:val="699"/>
        </w:trPr>
        <w:tc>
          <w:tcPr>
            <w:tcW w:w="417" w:type="dxa"/>
          </w:tcPr>
          <w:p w:rsidR="00FF0506" w:rsidRDefault="00FF0506" w:rsidP="00F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3" w:type="dxa"/>
          </w:tcPr>
          <w:p w:rsidR="00FF0506" w:rsidRPr="0099622B" w:rsidRDefault="00FF0506" w:rsidP="00FF050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99622B">
              <w:rPr>
                <w:rFonts w:ascii="Times New Roman" w:hAnsi="Times New Roman" w:cs="Times New Roman"/>
                <w:iCs/>
              </w:rPr>
              <w:t>ерритории санитарных, защитных и санитарно-защитных зон</w:t>
            </w:r>
          </w:p>
          <w:p w:rsidR="00FF0506" w:rsidRPr="0099622B" w:rsidRDefault="00FF0506" w:rsidP="00FF0506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2" w:type="dxa"/>
          </w:tcPr>
          <w:p w:rsidR="00FF0506" w:rsidRDefault="00FF0506" w:rsidP="00FF0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режим использования земельных участков и объектов капитального строительства.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2.2.1/2.1.1.1200-03» в составе требований к использованию, организации и благоустройству санитарно-защитных зон.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 3. В соответствии с указанным </w:t>
            </w:r>
            <w:r w:rsidRPr="0099622B">
              <w:rPr>
                <w:rFonts w:ascii="Times New Roman" w:hAnsi="Times New Roman" w:cs="Times New Roman"/>
              </w:rPr>
              <w:t>режимом использования земельных участков и объектов капитального строительства: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1) в санитарно-защитных зонах не допускается размещение: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жилой застройки, включая отдельные жилые дома;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ландшафтно-рекреационных зон, зон отдыха, санаториев и домов отдыха;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в) территорий садоводческих товариществ 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коттеджной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застройки;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коллективных или индивидуальных дачных и садово-огородных участков;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спортивных сооружений, детских площадок;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е) образовательных и детские учреждений;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ж) лечебно-профилактических и оздоровительных учреждений общего пользования;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з</w:t>
            </w:r>
            <w:proofErr w:type="spellEnd"/>
            <w:r w:rsidRPr="0099622B">
              <w:rPr>
                <w:rFonts w:ascii="Times New Roman" w:hAnsi="Times New Roman" w:cs="Times New Roman"/>
              </w:rPr>
              <w:t>) других территорий с нормируемыми показателями качества среды обитания;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3) в границах санитарно-защитных зон и на территории предприятий других отраслей  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хранения питьевой воды;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4) в границах санитарно-защитной зоны допускается размещать: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lastRenderedPageBreak/>
              <w:t>а)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622B">
              <w:rPr>
                <w:rFonts w:ascii="Times New Roman" w:hAnsi="Times New Roman" w:cs="Times New Roman"/>
              </w:rPr>
              <w:t xml:space="preserve"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 ЛЭП,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электроподстанции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водоохлаждающие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99622B">
              <w:rPr>
                <w:rFonts w:ascii="Times New Roman" w:hAnsi="Times New Roman" w:cs="Times New Roman"/>
              </w:rPr>
              <w:t>, предприятий и санитарно-защитной зоны;</w:t>
            </w:r>
            <w:proofErr w:type="gramEnd"/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      </w:r>
          </w:p>
          <w:p w:rsidR="00FF0506" w:rsidRPr="0099622B" w:rsidRDefault="00FF0506" w:rsidP="00FF0506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      </w:r>
          </w:p>
        </w:tc>
      </w:tr>
    </w:tbl>
    <w:p w:rsidR="00FF0506" w:rsidRDefault="00FF0506" w:rsidP="00FF0506">
      <w:pPr>
        <w:shd w:val="clear" w:color="auto" w:fill="FFFFFF"/>
      </w:pPr>
    </w:p>
    <w:sectPr w:rsidR="00FF0506" w:rsidSect="00FB76A1">
      <w:pgSz w:w="16834" w:h="11909" w:orient="landscape"/>
      <w:pgMar w:top="567" w:right="454" w:bottom="39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EB4"/>
    <w:rsid w:val="00084C98"/>
    <w:rsid w:val="00170B9F"/>
    <w:rsid w:val="002A1C9D"/>
    <w:rsid w:val="00301FC8"/>
    <w:rsid w:val="003F7F1C"/>
    <w:rsid w:val="00533C2F"/>
    <w:rsid w:val="00551B4E"/>
    <w:rsid w:val="005B20AB"/>
    <w:rsid w:val="00860F44"/>
    <w:rsid w:val="00B63D50"/>
    <w:rsid w:val="00B82DE4"/>
    <w:rsid w:val="00BD66E0"/>
    <w:rsid w:val="00C72EB4"/>
    <w:rsid w:val="00CE6EA0"/>
    <w:rsid w:val="00D1423E"/>
    <w:rsid w:val="00E131C3"/>
    <w:rsid w:val="00FB76A1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B20AB"/>
  </w:style>
  <w:style w:type="paragraph" w:customStyle="1" w:styleId="ConsPlusNormal">
    <w:name w:val="ConsPlusNormal"/>
    <w:link w:val="ConsPlusNormal0"/>
    <w:rsid w:val="005B2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5B20A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5B20AB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5B20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B20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20AB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20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B20AB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5B20AB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5B2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5B20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B20AB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0A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20AB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5B20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5B20A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B20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17102</Words>
  <Characters>97483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4</cp:revision>
  <dcterms:created xsi:type="dcterms:W3CDTF">2018-12-24T06:06:00Z</dcterms:created>
  <dcterms:modified xsi:type="dcterms:W3CDTF">2019-01-14T07:42:00Z</dcterms:modified>
</cp:coreProperties>
</file>